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EC" w:rsidRPr="003901EC" w:rsidRDefault="003901EC" w:rsidP="003901EC">
      <w:pPr>
        <w:rPr>
          <w:b/>
        </w:rPr>
      </w:pPr>
      <w:r w:rsidRPr="003901EC">
        <w:rPr>
          <w:b/>
        </w:rPr>
        <w:t>Spirit of Service Grant</w:t>
      </w:r>
    </w:p>
    <w:p w:rsidR="003901EC" w:rsidRDefault="003901EC" w:rsidP="003901EC"/>
    <w:p w:rsidR="003901EC" w:rsidRDefault="003901EC" w:rsidP="003901EC">
      <w:r>
        <w:t xml:space="preserve">10 November - ABC Southern Interview: </w:t>
      </w:r>
      <w:hyperlink r:id="rId4" w:history="1">
        <w:r w:rsidR="002223E2" w:rsidRPr="00225B44">
          <w:rPr>
            <w:rStyle w:val="Hyperlink"/>
          </w:rPr>
          <w:t>https://soundcloud.com/abc-southern-qld/voices-from-the-trenches-the-story-of-the-anzac-legend</w:t>
        </w:r>
      </w:hyperlink>
      <w:r w:rsidR="002223E2">
        <w:t xml:space="preserve"> </w:t>
      </w:r>
      <w:r>
        <w:t xml:space="preserve">    </w:t>
      </w:r>
    </w:p>
    <w:p w:rsidR="003901EC" w:rsidRDefault="003901EC" w:rsidP="003901EC">
      <w:r>
        <w:t xml:space="preserve">23 November - High Life Magazine: 'USQ publishes Anzac book' - </w:t>
      </w:r>
      <w:hyperlink r:id="rId5" w:history="1">
        <w:r w:rsidR="002223E2" w:rsidRPr="00225B44">
          <w:rPr>
            <w:rStyle w:val="Hyperlink"/>
          </w:rPr>
          <w:t>http://highlifemagazine.net/usq-anzac-childrens-book/</w:t>
        </w:r>
      </w:hyperlink>
      <w:r w:rsidR="002223E2">
        <w:t xml:space="preserve"> </w:t>
      </w:r>
      <w:r>
        <w:t xml:space="preserve"> </w:t>
      </w:r>
    </w:p>
    <w:p w:rsidR="003901EC" w:rsidRDefault="003901EC" w:rsidP="003901EC">
      <w:r>
        <w:t xml:space="preserve">8 November - Toowoomba Chronicle: 'Children's book captures Anzac spirit' - </w:t>
      </w:r>
      <w:hyperlink r:id="rId6" w:history="1">
        <w:r w:rsidR="002223E2" w:rsidRPr="00225B44">
          <w:rPr>
            <w:rStyle w:val="Hyperlink"/>
          </w:rPr>
          <w:t>https://www.thechronicle.com.au/news/childrens-book-captures-anzac-spirit/3260340/</w:t>
        </w:r>
      </w:hyperlink>
      <w:r w:rsidR="002223E2">
        <w:t xml:space="preserve"> </w:t>
      </w:r>
      <w:r>
        <w:t xml:space="preserve"> </w:t>
      </w:r>
    </w:p>
    <w:p w:rsidR="003901EC" w:rsidRDefault="003901EC" w:rsidP="003901EC">
      <w:r>
        <w:t>15 November - Springfield News: 'Anzac Legend Lives On'</w:t>
      </w:r>
    </w:p>
    <w:p w:rsidR="003901EC" w:rsidRDefault="003901EC" w:rsidP="003901EC">
      <w:r>
        <w:t xml:space="preserve">8 November - South Burnett Times: 'Children's book captures Anzac spirit' - </w:t>
      </w:r>
      <w:hyperlink r:id="rId7" w:history="1">
        <w:r w:rsidR="002223E2" w:rsidRPr="00225B44">
          <w:rPr>
            <w:rStyle w:val="Hyperlink"/>
          </w:rPr>
          <w:t>https://www.southburnetttimes.com.au/news/childrens-book-captures-anzac-spirit/3260340/</w:t>
        </w:r>
      </w:hyperlink>
      <w:r w:rsidR="002223E2">
        <w:t xml:space="preserve"> </w:t>
      </w:r>
    </w:p>
    <w:p w:rsidR="008558C6" w:rsidRDefault="003901EC" w:rsidP="003901EC">
      <w:r>
        <w:t xml:space="preserve">15 November - South-West Satellite: 'Anzac legend lives on' - </w:t>
      </w:r>
      <w:hyperlink r:id="rId8" w:history="1">
        <w:r w:rsidR="002223E2" w:rsidRPr="00225B44">
          <w:rPr>
            <w:rStyle w:val="Hyperlink"/>
          </w:rPr>
          <w:t>http://readnow.isentia.com/ArticlePresenter.aspx?GUID=7d879c32-4bb1-4a4d-9fe5-82d62df77a80&amp;serID=71034&amp;ArticleID=873563749&amp;prospectid=742658331&amp;output=txt</w:t>
        </w:r>
      </w:hyperlink>
      <w:r w:rsidR="002223E2">
        <w:t xml:space="preserve"> </w:t>
      </w:r>
      <w:bookmarkStart w:id="0" w:name="_GoBack"/>
      <w:bookmarkEnd w:id="0"/>
    </w:p>
    <w:sectPr w:rsidR="00855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7"/>
    <w:rsid w:val="00032477"/>
    <w:rsid w:val="002223E2"/>
    <w:rsid w:val="003901EC"/>
    <w:rsid w:val="008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A36E"/>
  <w15:chartTrackingRefBased/>
  <w15:docId w15:val="{22AEB007-50C9-4906-A909-9AEC7F80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now.isentia.com/ArticlePresenter.aspx?GUID=7d879c32-4bb1-4a4d-9fe5-82d62df77a80&amp;serID=71034&amp;ArticleID=873563749&amp;prospectid=742658331&amp;output=t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uthburnetttimes.com.au/news/childrens-book-captures-anzac-spirit/32603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hronicle.com.au/news/childrens-book-captures-anzac-spirit/3260340/" TargetMode="External"/><Relationship Id="rId5" Type="http://schemas.openxmlformats.org/officeDocument/2006/relationships/hyperlink" Target="http://highlifemagazine.net/usq-anzac-childrens-boo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oundcloud.com/abc-southern-qld/voices-from-the-trenches-the-story-of-the-anzac-lege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University of Southern Queensland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Baguley</dc:creator>
  <cp:keywords/>
  <dc:description/>
  <cp:lastModifiedBy>Margaret Baguley</cp:lastModifiedBy>
  <cp:revision>3</cp:revision>
  <dcterms:created xsi:type="dcterms:W3CDTF">2017-12-17T23:57:00Z</dcterms:created>
  <dcterms:modified xsi:type="dcterms:W3CDTF">2018-01-22T05:14:00Z</dcterms:modified>
</cp:coreProperties>
</file>