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82" w:rsidRPr="00E82B09" w:rsidRDefault="00EB4E82" w:rsidP="00E82B09">
      <w:pPr>
        <w:rPr>
          <w:rFonts w:ascii="Californian FB" w:hAnsi="Californian FB"/>
          <w:b/>
          <w:sz w:val="24"/>
          <w:szCs w:val="24"/>
          <w:u w:val="single"/>
        </w:rPr>
      </w:pPr>
      <w:bookmarkStart w:id="0" w:name="_GoBack"/>
      <w:bookmarkEnd w:id="0"/>
      <w:r w:rsidRPr="00E82B09">
        <w:rPr>
          <w:rFonts w:ascii="Californian FB" w:hAnsi="Californian FB"/>
          <w:b/>
          <w:sz w:val="24"/>
          <w:szCs w:val="24"/>
          <w:u w:val="single"/>
        </w:rPr>
        <w:t>Indecorous.</w:t>
      </w:r>
    </w:p>
    <w:p w:rsidR="0097074A" w:rsidRPr="00E82B09" w:rsidRDefault="00447617" w:rsidP="00E82B09">
      <w:pPr>
        <w:rPr>
          <w:rFonts w:ascii="Californian FB" w:hAnsi="Californian FB" w:cs="Calibri"/>
          <w:sz w:val="24"/>
          <w:szCs w:val="24"/>
        </w:rPr>
      </w:pPr>
      <w:r w:rsidRPr="00447617">
        <w:rPr>
          <w:rFonts w:ascii="Californian FB" w:hAnsi="Californian FB" w:cs="Calibri"/>
          <w:b/>
          <w:sz w:val="24"/>
          <w:szCs w:val="24"/>
        </w:rPr>
        <w:t xml:space="preserve"> “</w:t>
      </w:r>
      <w:r>
        <w:rPr>
          <w:rFonts w:ascii="Californian FB" w:hAnsi="Californian FB" w:cs="Calibri"/>
          <w:b/>
          <w:sz w:val="24"/>
          <w:szCs w:val="24"/>
        </w:rPr>
        <w:t>I</w:t>
      </w:r>
      <w:r w:rsidRPr="00447617">
        <w:rPr>
          <w:rFonts w:ascii="Californian FB" w:hAnsi="Californian FB" w:cs="Calibri"/>
          <w:b/>
          <w:sz w:val="24"/>
          <w:szCs w:val="24"/>
        </w:rPr>
        <w:t xml:space="preserve">ndecorous” </w:t>
      </w:r>
      <w:r>
        <w:rPr>
          <w:rFonts w:ascii="Californian FB" w:hAnsi="Californian FB" w:cs="Calibri"/>
          <w:sz w:val="24"/>
          <w:szCs w:val="24"/>
        </w:rPr>
        <w:t xml:space="preserve">evokes images </w:t>
      </w:r>
      <w:r w:rsidR="00621952" w:rsidRPr="00E82B09">
        <w:rPr>
          <w:rFonts w:ascii="Californian FB" w:hAnsi="Californian FB" w:cs="Calibri"/>
          <w:sz w:val="24"/>
          <w:szCs w:val="24"/>
        </w:rPr>
        <w:t>of stuffy Edwardian</w:t>
      </w:r>
      <w:r w:rsidR="00621952" w:rsidRPr="00E82B09">
        <w:rPr>
          <w:rStyle w:val="FootnoteReference"/>
          <w:rFonts w:ascii="Californian FB" w:hAnsi="Californian FB" w:cs="Calibri"/>
          <w:sz w:val="24"/>
          <w:szCs w:val="24"/>
        </w:rPr>
        <w:footnoteReference w:id="1"/>
      </w:r>
      <w:r w:rsidR="003E3D5C" w:rsidRPr="00E82B09">
        <w:rPr>
          <w:rFonts w:ascii="Californian FB" w:hAnsi="Californian FB" w:cs="Calibri"/>
          <w:sz w:val="24"/>
          <w:szCs w:val="24"/>
        </w:rPr>
        <w:t xml:space="preserve"> dining rooms </w:t>
      </w:r>
      <w:r>
        <w:rPr>
          <w:rFonts w:ascii="Californian FB" w:hAnsi="Californian FB" w:cs="Calibri"/>
          <w:sz w:val="24"/>
          <w:szCs w:val="24"/>
        </w:rPr>
        <w:t>inhabited by</w:t>
      </w:r>
      <w:r w:rsidR="003E3D5C" w:rsidRPr="00E82B09">
        <w:rPr>
          <w:rFonts w:ascii="Californian FB" w:hAnsi="Californian FB" w:cs="Calibri"/>
          <w:sz w:val="24"/>
          <w:szCs w:val="24"/>
        </w:rPr>
        <w:t xml:space="preserve"> overstuffed gentleme</w:t>
      </w:r>
      <w:r w:rsidR="00621952" w:rsidRPr="00E82B09">
        <w:rPr>
          <w:rFonts w:ascii="Californian FB" w:hAnsi="Californian FB" w:cs="Calibri"/>
          <w:sz w:val="24"/>
          <w:szCs w:val="24"/>
        </w:rPr>
        <w:t xml:space="preserve">n </w:t>
      </w:r>
      <w:r>
        <w:rPr>
          <w:rFonts w:ascii="Californian FB" w:hAnsi="Californian FB" w:cs="Calibri"/>
          <w:sz w:val="24"/>
          <w:szCs w:val="24"/>
        </w:rPr>
        <w:t xml:space="preserve">busy </w:t>
      </w:r>
      <w:r w:rsidR="00621952" w:rsidRPr="00E82B09">
        <w:rPr>
          <w:rFonts w:ascii="Californian FB" w:hAnsi="Californian FB" w:cs="Calibri"/>
          <w:sz w:val="24"/>
          <w:szCs w:val="24"/>
        </w:rPr>
        <w:t>becoming social pariah</w:t>
      </w:r>
      <w:r w:rsidR="003E3D5C" w:rsidRPr="00E82B09">
        <w:rPr>
          <w:rFonts w:ascii="Californian FB" w:hAnsi="Californian FB" w:cs="Calibri"/>
          <w:sz w:val="24"/>
          <w:szCs w:val="24"/>
        </w:rPr>
        <w:t>s</w:t>
      </w:r>
      <w:r w:rsidR="00621952" w:rsidRPr="00E82B09">
        <w:rPr>
          <w:rFonts w:ascii="Californian FB" w:hAnsi="Californian FB" w:cs="Calibri"/>
          <w:sz w:val="24"/>
          <w:szCs w:val="24"/>
        </w:rPr>
        <w:t xml:space="preserve"> </w:t>
      </w:r>
      <w:r>
        <w:rPr>
          <w:rFonts w:ascii="Californian FB" w:hAnsi="Californian FB" w:cs="Calibri"/>
          <w:sz w:val="24"/>
          <w:szCs w:val="24"/>
        </w:rPr>
        <w:t>by cheating</w:t>
      </w:r>
      <w:r w:rsidR="00621952" w:rsidRPr="00E82B09">
        <w:rPr>
          <w:rFonts w:ascii="Californian FB" w:hAnsi="Californian FB" w:cs="Calibri"/>
          <w:sz w:val="24"/>
          <w:szCs w:val="24"/>
        </w:rPr>
        <w:t xml:space="preserve"> at whist. </w:t>
      </w:r>
      <w:r>
        <w:rPr>
          <w:rFonts w:ascii="Californian FB" w:hAnsi="Californian FB" w:cs="Calibri"/>
          <w:sz w:val="24"/>
          <w:szCs w:val="24"/>
        </w:rPr>
        <w:t>A</w:t>
      </w:r>
      <w:r w:rsidR="009C6A6B" w:rsidRPr="00E82B09">
        <w:rPr>
          <w:rFonts w:ascii="Californian FB" w:hAnsi="Californian FB" w:cs="Calibri"/>
          <w:sz w:val="24"/>
          <w:szCs w:val="24"/>
        </w:rPr>
        <w:t xml:space="preserve"> stately dining room,</w:t>
      </w:r>
      <w:r>
        <w:rPr>
          <w:rFonts w:ascii="Californian FB" w:hAnsi="Californian FB" w:cs="Calibri"/>
          <w:sz w:val="24"/>
          <w:szCs w:val="24"/>
        </w:rPr>
        <w:t xml:space="preserve"> plush red walls and</w:t>
      </w:r>
      <w:r w:rsidR="009C6A6B" w:rsidRPr="00E82B09">
        <w:rPr>
          <w:rFonts w:ascii="Californian FB" w:hAnsi="Californian FB" w:cs="Calibri"/>
          <w:sz w:val="24"/>
          <w:szCs w:val="24"/>
        </w:rPr>
        <w:t xml:space="preserve"> a long rectangular</w:t>
      </w:r>
      <w:r w:rsidR="0097074A" w:rsidRPr="00E82B09">
        <w:rPr>
          <w:rFonts w:ascii="Californian FB" w:hAnsi="Californian FB" w:cs="Calibri"/>
          <w:sz w:val="24"/>
          <w:szCs w:val="24"/>
        </w:rPr>
        <w:t xml:space="preserve"> polished</w:t>
      </w:r>
      <w:r w:rsidR="009C6A6B" w:rsidRPr="00E82B09">
        <w:rPr>
          <w:rFonts w:ascii="Californian FB" w:hAnsi="Californian FB" w:cs="Calibri"/>
          <w:sz w:val="24"/>
          <w:szCs w:val="24"/>
        </w:rPr>
        <w:t xml:space="preserve"> oak </w:t>
      </w:r>
      <w:r w:rsidR="0097074A" w:rsidRPr="00E82B09">
        <w:rPr>
          <w:rFonts w:ascii="Californian FB" w:hAnsi="Californian FB" w:cs="Calibri"/>
          <w:sz w:val="24"/>
          <w:szCs w:val="24"/>
        </w:rPr>
        <w:t xml:space="preserve">table </w:t>
      </w:r>
      <w:r w:rsidR="009C6A6B" w:rsidRPr="00E82B09">
        <w:rPr>
          <w:rFonts w:ascii="Californian FB" w:hAnsi="Californian FB" w:cs="Calibri"/>
          <w:sz w:val="24"/>
          <w:szCs w:val="24"/>
        </w:rPr>
        <w:t>set for a dinner party of about twenty two people</w:t>
      </w:r>
      <w:r w:rsidR="0097074A" w:rsidRPr="00E82B09">
        <w:rPr>
          <w:rFonts w:ascii="Californian FB" w:hAnsi="Californian FB" w:cs="Calibri"/>
          <w:sz w:val="24"/>
          <w:szCs w:val="24"/>
        </w:rPr>
        <w:t xml:space="preserve">. </w:t>
      </w:r>
      <w:r w:rsidR="00E82B09">
        <w:rPr>
          <w:rFonts w:ascii="Californian FB" w:hAnsi="Californian FB" w:cs="Calibri"/>
          <w:sz w:val="24"/>
          <w:szCs w:val="24"/>
        </w:rPr>
        <w:t>A</w:t>
      </w:r>
      <w:r w:rsidR="00E82B09" w:rsidRPr="00E82B09">
        <w:rPr>
          <w:rFonts w:ascii="Californian FB" w:hAnsi="Californian FB" w:cs="Calibri"/>
          <w:sz w:val="24"/>
          <w:szCs w:val="24"/>
        </w:rPr>
        <w:t xml:space="preserve"> silver runcible spoon</w:t>
      </w:r>
      <w:r w:rsidR="00E82B09">
        <w:rPr>
          <w:rFonts w:ascii="Californian FB" w:hAnsi="Californian FB" w:cs="Calibri"/>
          <w:sz w:val="24"/>
          <w:szCs w:val="24"/>
        </w:rPr>
        <w:t xml:space="preserve"> has been </w:t>
      </w:r>
      <w:r w:rsidR="00E82B09" w:rsidRPr="00E82B09">
        <w:rPr>
          <w:rFonts w:ascii="Californian FB" w:hAnsi="Californian FB" w:cs="Calibri"/>
          <w:sz w:val="24"/>
          <w:szCs w:val="24"/>
        </w:rPr>
        <w:t>placed in</w:t>
      </w:r>
      <w:r w:rsidR="008C0897">
        <w:rPr>
          <w:rFonts w:ascii="Californian FB" w:hAnsi="Californian FB" w:cs="Calibri"/>
          <w:sz w:val="24"/>
          <w:szCs w:val="24"/>
        </w:rPr>
        <w:t xml:space="preserve"> exact centre of </w:t>
      </w:r>
      <w:r>
        <w:rPr>
          <w:rFonts w:ascii="Californian FB" w:hAnsi="Californian FB" w:cs="Calibri"/>
          <w:sz w:val="24"/>
          <w:szCs w:val="24"/>
        </w:rPr>
        <w:t>t</w:t>
      </w:r>
      <w:r w:rsidR="00E82B09" w:rsidRPr="00E82B09">
        <w:rPr>
          <w:rFonts w:ascii="Californian FB" w:hAnsi="Californian FB" w:cs="Calibri"/>
          <w:sz w:val="24"/>
          <w:szCs w:val="24"/>
        </w:rPr>
        <w:t>he gravy boat</w:t>
      </w:r>
      <w:r w:rsidR="00E82B09">
        <w:rPr>
          <w:rFonts w:ascii="Californian FB" w:hAnsi="Californian FB" w:cs="Calibri"/>
          <w:sz w:val="24"/>
          <w:szCs w:val="24"/>
        </w:rPr>
        <w:t xml:space="preserve">.  Porcelain </w:t>
      </w:r>
      <w:r w:rsidR="00621952" w:rsidRPr="00E82B09">
        <w:rPr>
          <w:rFonts w:ascii="Californian FB" w:hAnsi="Californian FB" w:cs="Calibri"/>
          <w:sz w:val="24"/>
          <w:szCs w:val="24"/>
        </w:rPr>
        <w:t xml:space="preserve">decorated with </w:t>
      </w:r>
      <w:r w:rsidR="009C6A6B" w:rsidRPr="00E82B09">
        <w:rPr>
          <w:rFonts w:ascii="Californian FB" w:hAnsi="Californian FB" w:cs="Calibri"/>
          <w:sz w:val="24"/>
          <w:szCs w:val="24"/>
        </w:rPr>
        <w:t>design</w:t>
      </w:r>
      <w:r w:rsidR="00621952" w:rsidRPr="00E82B09">
        <w:rPr>
          <w:rFonts w:ascii="Californian FB" w:hAnsi="Californian FB" w:cs="Calibri"/>
          <w:sz w:val="24"/>
          <w:szCs w:val="24"/>
        </w:rPr>
        <w:t>s</w:t>
      </w:r>
      <w:r w:rsidR="009C6A6B" w:rsidRPr="00E82B09">
        <w:rPr>
          <w:rFonts w:ascii="Californian FB" w:hAnsi="Californian FB" w:cs="Calibri"/>
          <w:sz w:val="24"/>
          <w:szCs w:val="24"/>
        </w:rPr>
        <w:t xml:space="preserve"> </w:t>
      </w:r>
      <w:r w:rsidR="00E82B09">
        <w:rPr>
          <w:rFonts w:ascii="Californian FB" w:hAnsi="Californian FB" w:cs="Calibri"/>
          <w:sz w:val="24"/>
          <w:szCs w:val="24"/>
        </w:rPr>
        <w:t>of fauns and nymphs</w:t>
      </w:r>
      <w:r>
        <w:rPr>
          <w:rFonts w:ascii="Californian FB" w:hAnsi="Californian FB" w:cs="Calibri"/>
          <w:sz w:val="24"/>
          <w:szCs w:val="24"/>
        </w:rPr>
        <w:t>, they</w:t>
      </w:r>
      <w:r w:rsidR="002338E3">
        <w:rPr>
          <w:rFonts w:ascii="Californian FB" w:hAnsi="Californian FB" w:cs="Calibri"/>
          <w:sz w:val="24"/>
          <w:szCs w:val="24"/>
        </w:rPr>
        <w:t xml:space="preserve"> </w:t>
      </w:r>
      <w:r w:rsidR="00E82B09">
        <w:rPr>
          <w:rFonts w:ascii="Californian FB" w:hAnsi="Californian FB" w:cs="Calibri"/>
          <w:sz w:val="24"/>
          <w:szCs w:val="24"/>
        </w:rPr>
        <w:t>circumnavigate</w:t>
      </w:r>
      <w:r w:rsidR="002338E3">
        <w:rPr>
          <w:rFonts w:ascii="Californian FB" w:hAnsi="Californian FB" w:cs="Calibri"/>
          <w:sz w:val="24"/>
          <w:szCs w:val="24"/>
        </w:rPr>
        <w:t xml:space="preserve"> </w:t>
      </w:r>
      <w:r w:rsidR="0097074A" w:rsidRPr="00E82B09">
        <w:rPr>
          <w:rFonts w:ascii="Californian FB" w:hAnsi="Californian FB" w:cs="Calibri"/>
          <w:sz w:val="24"/>
          <w:szCs w:val="24"/>
        </w:rPr>
        <w:t>in green and white</w:t>
      </w:r>
      <w:r w:rsidR="009C6A6B" w:rsidRPr="00E82B09">
        <w:rPr>
          <w:rFonts w:ascii="Californian FB" w:hAnsi="Californian FB" w:cs="Calibri"/>
          <w:sz w:val="24"/>
          <w:szCs w:val="24"/>
        </w:rPr>
        <w:t xml:space="preserve"> the </w:t>
      </w:r>
      <w:r w:rsidR="0097074A" w:rsidRPr="00E82B09">
        <w:rPr>
          <w:rFonts w:ascii="Californian FB" w:hAnsi="Californian FB" w:cs="Calibri"/>
          <w:sz w:val="24"/>
          <w:szCs w:val="24"/>
        </w:rPr>
        <w:t xml:space="preserve">circumferences </w:t>
      </w:r>
      <w:r w:rsidR="00621952" w:rsidRPr="00E82B09">
        <w:rPr>
          <w:rFonts w:ascii="Californian FB" w:hAnsi="Californian FB" w:cs="Calibri"/>
          <w:sz w:val="24"/>
          <w:szCs w:val="24"/>
        </w:rPr>
        <w:t>of</w:t>
      </w:r>
      <w:r w:rsidR="002338E3">
        <w:rPr>
          <w:rFonts w:ascii="Californian FB" w:hAnsi="Californian FB" w:cs="Calibri"/>
          <w:sz w:val="24"/>
          <w:szCs w:val="24"/>
        </w:rPr>
        <w:t xml:space="preserve"> both </w:t>
      </w:r>
      <w:r w:rsidR="00621952" w:rsidRPr="00E82B09">
        <w:rPr>
          <w:rFonts w:ascii="Californian FB" w:hAnsi="Californian FB" w:cs="Calibri"/>
          <w:sz w:val="24"/>
          <w:szCs w:val="24"/>
        </w:rPr>
        <w:t>bowls and plates</w:t>
      </w:r>
      <w:r w:rsidR="002338E3">
        <w:rPr>
          <w:rFonts w:ascii="Californian FB" w:hAnsi="Californian FB" w:cs="Calibri"/>
          <w:sz w:val="24"/>
          <w:szCs w:val="24"/>
        </w:rPr>
        <w:t>. A</w:t>
      </w:r>
      <w:r w:rsidR="00621952" w:rsidRPr="00E82B09">
        <w:rPr>
          <w:rFonts w:ascii="Californian FB" w:hAnsi="Californian FB" w:cs="Calibri"/>
          <w:sz w:val="24"/>
          <w:szCs w:val="24"/>
        </w:rPr>
        <w:t>ll</w:t>
      </w:r>
      <w:r w:rsidR="00E82B09">
        <w:rPr>
          <w:rFonts w:ascii="Californian FB" w:hAnsi="Californian FB" w:cs="Calibri"/>
          <w:sz w:val="24"/>
          <w:szCs w:val="24"/>
        </w:rPr>
        <w:t xml:space="preserve"> </w:t>
      </w:r>
      <w:r>
        <w:rPr>
          <w:rFonts w:ascii="Californian FB" w:hAnsi="Californian FB" w:cs="Calibri"/>
          <w:sz w:val="24"/>
          <w:szCs w:val="24"/>
        </w:rPr>
        <w:t>set in</w:t>
      </w:r>
      <w:r w:rsidR="002338E3">
        <w:rPr>
          <w:rFonts w:ascii="Californian FB" w:hAnsi="Californian FB" w:cs="Calibri"/>
          <w:sz w:val="24"/>
          <w:szCs w:val="24"/>
        </w:rPr>
        <w:t xml:space="preserve"> </w:t>
      </w:r>
      <w:r w:rsidR="00E82B09">
        <w:rPr>
          <w:rFonts w:ascii="Californian FB" w:hAnsi="Californian FB" w:cs="Calibri"/>
          <w:sz w:val="24"/>
          <w:szCs w:val="24"/>
        </w:rPr>
        <w:t xml:space="preserve">equidistance </w:t>
      </w:r>
      <w:r w:rsidR="0097074A" w:rsidRPr="00E82B09">
        <w:rPr>
          <w:rFonts w:ascii="Californian FB" w:hAnsi="Californian FB" w:cs="Calibri"/>
          <w:sz w:val="24"/>
          <w:szCs w:val="24"/>
        </w:rPr>
        <w:t xml:space="preserve">upon </w:t>
      </w:r>
      <w:r w:rsidR="00E82B09">
        <w:rPr>
          <w:rFonts w:ascii="Californian FB" w:hAnsi="Californian FB" w:cs="Calibri"/>
          <w:sz w:val="24"/>
          <w:szCs w:val="24"/>
        </w:rPr>
        <w:t xml:space="preserve">the </w:t>
      </w:r>
      <w:r w:rsidR="0097074A" w:rsidRPr="00E82B09">
        <w:rPr>
          <w:rFonts w:ascii="Californian FB" w:hAnsi="Californian FB" w:cs="Calibri"/>
          <w:sz w:val="24"/>
          <w:szCs w:val="24"/>
        </w:rPr>
        <w:t>linen</w:t>
      </w:r>
      <w:r w:rsidR="006F4B6B" w:rsidRPr="00E82B09">
        <w:rPr>
          <w:rFonts w:ascii="Californian FB" w:hAnsi="Californian FB" w:cs="Calibri"/>
          <w:sz w:val="24"/>
          <w:szCs w:val="24"/>
        </w:rPr>
        <w:t xml:space="preserve"> table cloth</w:t>
      </w:r>
      <w:r w:rsidR="00E82B09">
        <w:rPr>
          <w:rFonts w:ascii="Californian FB" w:hAnsi="Californian FB" w:cs="Calibri"/>
          <w:sz w:val="24"/>
          <w:szCs w:val="24"/>
        </w:rPr>
        <w:t>.</w:t>
      </w:r>
      <w:r w:rsidR="00A74570" w:rsidRPr="00E82B09">
        <w:rPr>
          <w:rFonts w:ascii="Californian FB" w:hAnsi="Californian FB" w:cs="Calibri"/>
          <w:sz w:val="24"/>
          <w:szCs w:val="24"/>
        </w:rPr>
        <w:t xml:space="preserve"> </w:t>
      </w:r>
    </w:p>
    <w:p w:rsidR="0097074A" w:rsidRPr="00E82B09" w:rsidRDefault="00A74570" w:rsidP="00E82B09">
      <w:pPr>
        <w:rPr>
          <w:rFonts w:ascii="Californian FB" w:hAnsi="Californian FB" w:cs="Calibri"/>
          <w:sz w:val="24"/>
          <w:szCs w:val="24"/>
        </w:rPr>
      </w:pPr>
      <w:r w:rsidRPr="00E82B09">
        <w:rPr>
          <w:rFonts w:ascii="Californian FB" w:hAnsi="Californian FB" w:cs="Calibri"/>
          <w:sz w:val="24"/>
          <w:szCs w:val="24"/>
        </w:rPr>
        <w:t xml:space="preserve">A young couple, engaged to be married, sit side by side. However the </w:t>
      </w:r>
      <w:r w:rsidR="006F4B6B" w:rsidRPr="00E82B09">
        <w:rPr>
          <w:rFonts w:ascii="Californian FB" w:hAnsi="Californian FB" w:cs="Calibri"/>
          <w:sz w:val="24"/>
          <w:szCs w:val="24"/>
        </w:rPr>
        <w:t>mood is</w:t>
      </w:r>
      <w:r w:rsidR="0097074A" w:rsidRPr="00E82B09">
        <w:rPr>
          <w:rFonts w:ascii="Californian FB" w:hAnsi="Californian FB" w:cs="Calibri"/>
          <w:sz w:val="24"/>
          <w:szCs w:val="24"/>
        </w:rPr>
        <w:t xml:space="preserve"> somewhat sour</w:t>
      </w:r>
      <w:r w:rsidR="006F4B6B" w:rsidRPr="00E82B09">
        <w:rPr>
          <w:rFonts w:ascii="Californian FB" w:hAnsi="Californian FB" w:cs="Calibri"/>
          <w:sz w:val="24"/>
          <w:szCs w:val="24"/>
        </w:rPr>
        <w:t xml:space="preserve">, as the </w:t>
      </w:r>
      <w:r w:rsidRPr="00E82B09">
        <w:rPr>
          <w:rFonts w:ascii="Californian FB" w:hAnsi="Californian FB" w:cs="Calibri"/>
          <w:sz w:val="24"/>
          <w:szCs w:val="24"/>
        </w:rPr>
        <w:t xml:space="preserve">young gentleman </w:t>
      </w:r>
      <w:r w:rsidR="00E82B09">
        <w:rPr>
          <w:rFonts w:ascii="Californian FB" w:hAnsi="Californian FB" w:cs="Calibri"/>
          <w:sz w:val="24"/>
          <w:szCs w:val="24"/>
        </w:rPr>
        <w:t xml:space="preserve">was seen touching </w:t>
      </w:r>
      <w:r w:rsidRPr="00E82B09">
        <w:rPr>
          <w:rFonts w:ascii="Californian FB" w:hAnsi="Californian FB" w:cs="Calibri"/>
          <w:sz w:val="24"/>
          <w:szCs w:val="24"/>
        </w:rPr>
        <w:t>hands with the young lady</w:t>
      </w:r>
      <w:r w:rsidR="006F4B6B" w:rsidRPr="00E82B09">
        <w:rPr>
          <w:rFonts w:ascii="Californian FB" w:hAnsi="Californian FB" w:cs="Calibri"/>
          <w:sz w:val="24"/>
          <w:szCs w:val="24"/>
        </w:rPr>
        <w:t xml:space="preserve"> in question</w:t>
      </w:r>
      <w:r w:rsidRPr="00E82B09">
        <w:rPr>
          <w:rFonts w:ascii="Californian FB" w:hAnsi="Californian FB" w:cs="Calibri"/>
          <w:sz w:val="24"/>
          <w:szCs w:val="24"/>
        </w:rPr>
        <w:t xml:space="preserve"> and</w:t>
      </w:r>
      <w:r w:rsidR="0097074A" w:rsidRPr="00E82B09">
        <w:rPr>
          <w:rFonts w:ascii="Californian FB" w:hAnsi="Californian FB" w:cs="Calibri"/>
          <w:sz w:val="24"/>
          <w:szCs w:val="24"/>
        </w:rPr>
        <w:t xml:space="preserve"> is suffering from a surfeit of scowls. For </w:t>
      </w:r>
      <w:r w:rsidR="00E82B09">
        <w:rPr>
          <w:rFonts w:ascii="Californian FB" w:hAnsi="Californian FB" w:cs="Calibri"/>
          <w:sz w:val="24"/>
          <w:szCs w:val="24"/>
        </w:rPr>
        <w:t>the groom-to-be</w:t>
      </w:r>
      <w:r w:rsidR="0097074A" w:rsidRPr="00E82B09">
        <w:rPr>
          <w:rFonts w:ascii="Californian FB" w:hAnsi="Californian FB" w:cs="Calibri"/>
          <w:sz w:val="24"/>
          <w:szCs w:val="24"/>
        </w:rPr>
        <w:t xml:space="preserve"> has been guilty of a breach of </w:t>
      </w:r>
      <w:r w:rsidR="002338E3" w:rsidRPr="00E82B09">
        <w:rPr>
          <w:rFonts w:ascii="Californian FB" w:hAnsi="Californian FB" w:cs="Calibri"/>
          <w:sz w:val="24"/>
          <w:szCs w:val="24"/>
        </w:rPr>
        <w:t>etiquette</w:t>
      </w:r>
      <w:r w:rsidR="002338E3">
        <w:rPr>
          <w:rFonts w:ascii="Californian FB" w:hAnsi="Californian FB" w:cs="Calibri"/>
          <w:sz w:val="24"/>
          <w:szCs w:val="24"/>
        </w:rPr>
        <w:t>, the sin of “</w:t>
      </w:r>
      <w:r w:rsidR="002338E3" w:rsidRPr="002338E3">
        <w:rPr>
          <w:rFonts w:ascii="Californian FB" w:hAnsi="Californian FB" w:cs="Calibri"/>
          <w:b/>
          <w:sz w:val="24"/>
          <w:szCs w:val="24"/>
        </w:rPr>
        <w:t xml:space="preserve">the </w:t>
      </w:r>
      <w:r w:rsidR="0097074A" w:rsidRPr="002338E3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val="en-GB" w:eastAsia="en-GB"/>
        </w:rPr>
        <w:t>slightest</w:t>
      </w:r>
      <w:r w:rsidR="0097074A" w:rsidRPr="00E82B09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lang w:val="en-GB" w:eastAsia="en-GB"/>
        </w:rPr>
        <w:t xml:space="preserve"> approach to indecorous familiarity must be avoided”</w:t>
      </w:r>
      <w:r w:rsidR="006F4B6B" w:rsidRPr="00E82B09">
        <w:rPr>
          <w:rFonts w:ascii="Californian FB" w:hAnsi="Californian FB" w:cs="Calibri"/>
          <w:sz w:val="24"/>
          <w:szCs w:val="24"/>
        </w:rPr>
        <w:t>,</w:t>
      </w:r>
      <w:r w:rsidRPr="00E82B09">
        <w:rPr>
          <w:rFonts w:ascii="Californian FB" w:hAnsi="Californian FB" w:cs="Calibri"/>
          <w:sz w:val="24"/>
          <w:szCs w:val="24"/>
        </w:rPr>
        <w:t xml:space="preserve"> as George Routledge</w:t>
      </w:r>
      <w:r w:rsidR="00621952" w:rsidRPr="00E82B09">
        <w:rPr>
          <w:rFonts w:ascii="Californian FB" w:hAnsi="Californian FB" w:cs="Calibri"/>
          <w:sz w:val="24"/>
          <w:szCs w:val="24"/>
        </w:rPr>
        <w:t xml:space="preserve"> put it in his 1860</w:t>
      </w:r>
      <w:r w:rsidR="006F4B6B" w:rsidRPr="00E82B09">
        <w:rPr>
          <w:rFonts w:ascii="Californian FB" w:hAnsi="Californian FB" w:cs="Calibri"/>
          <w:sz w:val="24"/>
          <w:szCs w:val="24"/>
        </w:rPr>
        <w:t xml:space="preserve"> </w:t>
      </w:r>
      <w:r w:rsidR="003E3D5C" w:rsidRPr="00E82B09">
        <w:rPr>
          <w:rFonts w:ascii="Californian FB" w:hAnsi="Californian FB" w:cs="Calibri"/>
          <w:sz w:val="24"/>
          <w:szCs w:val="24"/>
        </w:rPr>
        <w:t>“Manual of E</w:t>
      </w:r>
      <w:r w:rsidR="006F4B6B" w:rsidRPr="00E82B09">
        <w:rPr>
          <w:rFonts w:ascii="Californian FB" w:hAnsi="Californian FB" w:cs="Calibri"/>
          <w:sz w:val="24"/>
          <w:szCs w:val="24"/>
        </w:rPr>
        <w:t>tiquette</w:t>
      </w:r>
      <w:r w:rsidR="00621952" w:rsidRPr="00E82B09">
        <w:rPr>
          <w:rFonts w:ascii="Californian FB" w:hAnsi="Californian FB" w:cs="Calibri"/>
          <w:sz w:val="24"/>
          <w:szCs w:val="24"/>
        </w:rPr>
        <w:t>”</w:t>
      </w:r>
      <w:r w:rsidR="003E3D5C" w:rsidRPr="00E82B09">
        <w:rPr>
          <w:rFonts w:ascii="Californian FB" w:hAnsi="Californian FB" w:cs="Calibri"/>
          <w:sz w:val="24"/>
          <w:szCs w:val="24"/>
        </w:rPr>
        <w:t>.</w:t>
      </w:r>
      <w:r w:rsidR="00E82B09">
        <w:rPr>
          <w:rFonts w:ascii="Californian FB" w:hAnsi="Californian FB" w:cs="Calibri"/>
          <w:sz w:val="24"/>
          <w:szCs w:val="24"/>
        </w:rPr>
        <w:t xml:space="preserve"> </w:t>
      </w:r>
      <w:r w:rsidR="006F4B6B" w:rsidRPr="00E82B09">
        <w:rPr>
          <w:rFonts w:ascii="Californian FB" w:hAnsi="Californian FB" w:cs="Calibri"/>
          <w:sz w:val="24"/>
          <w:szCs w:val="24"/>
        </w:rPr>
        <w:t xml:space="preserve">Whether </w:t>
      </w:r>
      <w:r w:rsidR="0097074A" w:rsidRPr="00E82B09">
        <w:rPr>
          <w:rFonts w:ascii="Californian FB" w:hAnsi="Californian FB" w:cs="Calibri"/>
          <w:sz w:val="24"/>
          <w:szCs w:val="24"/>
        </w:rPr>
        <w:t xml:space="preserve">George Routledge </w:t>
      </w:r>
      <w:r w:rsidR="00202BE0" w:rsidRPr="00E82B09">
        <w:rPr>
          <w:rFonts w:ascii="Californian FB" w:hAnsi="Californian FB" w:cs="Calibri"/>
          <w:sz w:val="24"/>
          <w:szCs w:val="24"/>
        </w:rPr>
        <w:t xml:space="preserve">would have </w:t>
      </w:r>
      <w:r w:rsidR="002338E3" w:rsidRPr="00E82B09">
        <w:rPr>
          <w:rFonts w:ascii="Californian FB" w:hAnsi="Californian FB" w:cs="Calibri"/>
          <w:sz w:val="24"/>
          <w:szCs w:val="24"/>
        </w:rPr>
        <w:t>approved of</w:t>
      </w:r>
      <w:r w:rsidR="00621952" w:rsidRPr="00E82B09">
        <w:rPr>
          <w:rFonts w:ascii="Californian FB" w:hAnsi="Californian FB" w:cs="Calibri"/>
          <w:sz w:val="24"/>
          <w:szCs w:val="24"/>
        </w:rPr>
        <w:t xml:space="preserve"> </w:t>
      </w:r>
      <w:r w:rsidR="002338E3" w:rsidRPr="00E82B09">
        <w:rPr>
          <w:rFonts w:ascii="Californian FB" w:hAnsi="Californian FB" w:cs="Calibri"/>
          <w:sz w:val="24"/>
          <w:szCs w:val="24"/>
        </w:rPr>
        <w:t>them playing footsies</w:t>
      </w:r>
      <w:r w:rsidR="006F4B6B" w:rsidRPr="00E82B09">
        <w:rPr>
          <w:rFonts w:ascii="Californian FB" w:hAnsi="Californian FB" w:cs="Calibri"/>
          <w:sz w:val="24"/>
          <w:szCs w:val="24"/>
        </w:rPr>
        <w:t xml:space="preserve"> a</w:t>
      </w:r>
      <w:r w:rsidR="0097074A" w:rsidRPr="00E82B09">
        <w:rPr>
          <w:rFonts w:ascii="Californian FB" w:hAnsi="Californian FB" w:cs="Calibri"/>
          <w:sz w:val="24"/>
          <w:szCs w:val="24"/>
        </w:rPr>
        <w:t xml:space="preserve">midst </w:t>
      </w:r>
      <w:r w:rsidR="002338E3">
        <w:rPr>
          <w:rFonts w:ascii="Californian FB" w:hAnsi="Californian FB" w:cs="Calibri"/>
          <w:sz w:val="24"/>
          <w:szCs w:val="24"/>
        </w:rPr>
        <w:t>the cabriole legs we will never know.</w:t>
      </w:r>
    </w:p>
    <w:p w:rsidR="00202BE0" w:rsidRPr="00E82B09" w:rsidRDefault="00202BE0" w:rsidP="00E82B09">
      <w:pPr>
        <w:rPr>
          <w:rFonts w:ascii="Californian FB" w:hAnsi="Californian FB" w:cs="Calibri"/>
          <w:sz w:val="24"/>
          <w:szCs w:val="24"/>
        </w:rPr>
      </w:pPr>
      <w:r w:rsidRPr="00E82B09">
        <w:rPr>
          <w:rFonts w:ascii="Californian FB" w:hAnsi="Californian FB" w:cs="Calibri"/>
          <w:sz w:val="24"/>
          <w:szCs w:val="24"/>
        </w:rPr>
        <w:t xml:space="preserve">To be “indecorous” </w:t>
      </w:r>
      <w:r w:rsidR="00B40052" w:rsidRPr="00E82B09">
        <w:rPr>
          <w:rFonts w:ascii="Californian FB" w:hAnsi="Californian FB" w:cs="Calibri"/>
          <w:sz w:val="24"/>
          <w:szCs w:val="24"/>
        </w:rPr>
        <w:t xml:space="preserve">is a term that evokes images of subtle </w:t>
      </w:r>
      <w:r w:rsidRPr="00E82B09">
        <w:rPr>
          <w:rFonts w:ascii="Californian FB" w:hAnsi="Californian FB" w:cs="Calibri"/>
          <w:sz w:val="24"/>
          <w:szCs w:val="24"/>
        </w:rPr>
        <w:t xml:space="preserve">social sins that cause </w:t>
      </w:r>
      <w:r w:rsidR="00B40052" w:rsidRPr="00E82B09">
        <w:rPr>
          <w:rFonts w:ascii="Californian FB" w:hAnsi="Californian FB" w:cs="Calibri"/>
          <w:sz w:val="24"/>
          <w:szCs w:val="24"/>
        </w:rPr>
        <w:t>disharmony and discomfort. It is also a term</w:t>
      </w:r>
      <w:r w:rsidR="003E3D5C" w:rsidRPr="00E82B09">
        <w:rPr>
          <w:rFonts w:ascii="Californian FB" w:hAnsi="Californian FB" w:cs="Calibri"/>
          <w:sz w:val="24"/>
          <w:szCs w:val="24"/>
        </w:rPr>
        <w:t xml:space="preserve"> that has dropped out of common </w:t>
      </w:r>
      <w:r w:rsidR="00902EF3" w:rsidRPr="00E82B09">
        <w:rPr>
          <w:rFonts w:ascii="Californian FB" w:hAnsi="Californian FB" w:cs="Calibri"/>
          <w:sz w:val="24"/>
          <w:szCs w:val="24"/>
        </w:rPr>
        <w:t>usage;</w:t>
      </w:r>
      <w:r w:rsidRPr="00E82B09">
        <w:rPr>
          <w:rFonts w:ascii="Californian FB" w:hAnsi="Californian FB" w:cs="Calibri"/>
          <w:sz w:val="24"/>
          <w:szCs w:val="24"/>
        </w:rPr>
        <w:t xml:space="preserve"> you are more likely to hear of</w:t>
      </w:r>
      <w:r w:rsidR="00B40052" w:rsidRPr="00E82B09">
        <w:rPr>
          <w:rFonts w:ascii="Californian FB" w:hAnsi="Californian FB" w:cs="Calibri"/>
          <w:sz w:val="24"/>
          <w:szCs w:val="24"/>
        </w:rPr>
        <w:t xml:space="preserve"> someone </w:t>
      </w:r>
      <w:r w:rsidR="007A661F">
        <w:rPr>
          <w:rFonts w:ascii="Californian FB" w:hAnsi="Californian FB" w:cs="Calibri"/>
          <w:sz w:val="24"/>
          <w:szCs w:val="24"/>
        </w:rPr>
        <w:t xml:space="preserve">now </w:t>
      </w:r>
      <w:r w:rsidR="00B40052" w:rsidRPr="00E82B09">
        <w:rPr>
          <w:rFonts w:ascii="Californian FB" w:hAnsi="Californian FB" w:cs="Calibri"/>
          <w:sz w:val="24"/>
          <w:szCs w:val="24"/>
        </w:rPr>
        <w:t xml:space="preserve">being declared un-cool </w:t>
      </w:r>
      <w:r w:rsidRPr="00E82B09">
        <w:rPr>
          <w:rFonts w:ascii="Californian FB" w:hAnsi="Californian FB" w:cs="Calibri"/>
          <w:sz w:val="24"/>
          <w:szCs w:val="24"/>
        </w:rPr>
        <w:t>or unfashionable. I</w:t>
      </w:r>
      <w:r w:rsidR="007A661F">
        <w:rPr>
          <w:rFonts w:ascii="Californian FB" w:hAnsi="Californian FB" w:cs="Calibri"/>
          <w:sz w:val="24"/>
          <w:szCs w:val="24"/>
        </w:rPr>
        <w:t xml:space="preserve">ndecorous is one of those words </w:t>
      </w:r>
      <w:r w:rsidRPr="00E82B09">
        <w:rPr>
          <w:rFonts w:ascii="Californian FB" w:hAnsi="Californian FB" w:cs="Calibri"/>
          <w:sz w:val="24"/>
          <w:szCs w:val="24"/>
        </w:rPr>
        <w:t>that I find fascinating</w:t>
      </w:r>
      <w:r w:rsidR="007A661F">
        <w:rPr>
          <w:rFonts w:ascii="Californian FB" w:hAnsi="Californian FB" w:cs="Calibri"/>
          <w:sz w:val="24"/>
          <w:szCs w:val="24"/>
        </w:rPr>
        <w:t>, a bad neighbour that</w:t>
      </w:r>
      <w:r w:rsidRPr="00E82B09">
        <w:rPr>
          <w:rFonts w:ascii="Californian FB" w:hAnsi="Californian FB" w:cs="Calibri"/>
          <w:sz w:val="24"/>
          <w:szCs w:val="24"/>
        </w:rPr>
        <w:t xml:space="preserve"> relies upon a close proximity or </w:t>
      </w:r>
      <w:r w:rsidR="003E3D5C" w:rsidRPr="00E82B09">
        <w:rPr>
          <w:rFonts w:ascii="Californian FB" w:hAnsi="Californian FB" w:cs="Calibri"/>
          <w:sz w:val="24"/>
          <w:szCs w:val="24"/>
        </w:rPr>
        <w:t xml:space="preserve">being next door </w:t>
      </w:r>
      <w:r w:rsidRPr="00E82B09">
        <w:rPr>
          <w:rFonts w:ascii="Californian FB" w:hAnsi="Californian FB" w:cs="Calibri"/>
          <w:sz w:val="24"/>
          <w:szCs w:val="24"/>
        </w:rPr>
        <w:t>to what it prefixes, decorous in this case</w:t>
      </w:r>
      <w:r w:rsidR="007A661F">
        <w:rPr>
          <w:rFonts w:ascii="Californian FB" w:hAnsi="Californian FB" w:cs="Calibri"/>
          <w:sz w:val="24"/>
          <w:szCs w:val="24"/>
        </w:rPr>
        <w:t>, to be effective</w:t>
      </w:r>
      <w:r w:rsidR="003E3D5C" w:rsidRPr="00E82B09">
        <w:rPr>
          <w:rFonts w:ascii="Californian FB" w:hAnsi="Californian FB" w:cs="Calibri"/>
          <w:sz w:val="24"/>
          <w:szCs w:val="24"/>
        </w:rPr>
        <w:t>. It is a shade “off” but implies</w:t>
      </w:r>
      <w:r w:rsidR="00902EF3" w:rsidRPr="00E82B09">
        <w:rPr>
          <w:rFonts w:ascii="Californian FB" w:hAnsi="Californian FB" w:cs="Calibri"/>
          <w:sz w:val="24"/>
          <w:szCs w:val="24"/>
        </w:rPr>
        <w:t xml:space="preserve"> a journey in relation </w:t>
      </w:r>
      <w:r w:rsidR="003E32C8" w:rsidRPr="00E82B09">
        <w:rPr>
          <w:rFonts w:ascii="Californian FB" w:hAnsi="Californian FB" w:cs="Calibri"/>
          <w:sz w:val="24"/>
          <w:szCs w:val="24"/>
        </w:rPr>
        <w:t xml:space="preserve">to </w:t>
      </w:r>
      <w:r w:rsidR="00902EF3" w:rsidRPr="00E82B09">
        <w:rPr>
          <w:rFonts w:ascii="Californian FB" w:hAnsi="Californian FB" w:cs="Calibri"/>
          <w:sz w:val="24"/>
          <w:szCs w:val="24"/>
        </w:rPr>
        <w:t xml:space="preserve">the original that may run parallel or embroider to a point of originality in its own right </w:t>
      </w:r>
      <w:r w:rsidR="003E32C8" w:rsidRPr="00E82B09">
        <w:rPr>
          <w:rFonts w:ascii="Californian FB" w:hAnsi="Californian FB" w:cs="Calibri"/>
          <w:sz w:val="24"/>
          <w:szCs w:val="24"/>
        </w:rPr>
        <w:t>rather than simply</w:t>
      </w:r>
      <w:r w:rsidR="00902EF3" w:rsidRPr="00E82B09">
        <w:rPr>
          <w:rFonts w:ascii="Californian FB" w:hAnsi="Californian FB" w:cs="Calibri"/>
          <w:sz w:val="24"/>
          <w:szCs w:val="24"/>
        </w:rPr>
        <w:t xml:space="preserve"> being in </w:t>
      </w:r>
      <w:r w:rsidR="003E32C8" w:rsidRPr="00E82B09">
        <w:rPr>
          <w:rFonts w:ascii="Californian FB" w:hAnsi="Californian FB" w:cs="Calibri"/>
          <w:sz w:val="24"/>
          <w:szCs w:val="24"/>
        </w:rPr>
        <w:t xml:space="preserve">opposition. </w:t>
      </w:r>
    </w:p>
    <w:p w:rsidR="0053484C" w:rsidRPr="00E82B09" w:rsidRDefault="003E32C8" w:rsidP="00E82B09">
      <w:pPr>
        <w:rPr>
          <w:rFonts w:ascii="Californian FB" w:hAnsi="Californian FB"/>
          <w:bCs/>
          <w:sz w:val="24"/>
          <w:szCs w:val="24"/>
        </w:rPr>
      </w:pPr>
      <w:r w:rsidRPr="00E82B09">
        <w:rPr>
          <w:rFonts w:ascii="Californian FB" w:hAnsi="Californian FB" w:cs="Calibri"/>
          <w:sz w:val="24"/>
          <w:szCs w:val="24"/>
        </w:rPr>
        <w:t xml:space="preserve"> </w:t>
      </w:r>
      <w:r w:rsidR="008C0897">
        <w:rPr>
          <w:rFonts w:ascii="Californian FB" w:hAnsi="Californian FB" w:cs="Calibri"/>
          <w:sz w:val="24"/>
          <w:szCs w:val="24"/>
        </w:rPr>
        <w:t>“Indecorous” is largely an</w:t>
      </w:r>
      <w:r w:rsidR="003E3D5C" w:rsidRPr="00E82B09">
        <w:rPr>
          <w:rFonts w:ascii="Californian FB" w:hAnsi="Californian FB" w:cs="Calibri"/>
          <w:sz w:val="24"/>
          <w:szCs w:val="24"/>
        </w:rPr>
        <w:t xml:space="preserve"> exhibition of recent work</w:t>
      </w:r>
      <w:r w:rsidRPr="00E82B09">
        <w:rPr>
          <w:rFonts w:ascii="Californian FB" w:hAnsi="Californian FB" w:cs="Calibri"/>
          <w:sz w:val="24"/>
          <w:szCs w:val="24"/>
        </w:rPr>
        <w:t>,</w:t>
      </w:r>
      <w:r w:rsidRPr="00E82B09">
        <w:rPr>
          <w:rFonts w:ascii="Californian FB" w:eastAsia="Calibri" w:hAnsi="Californian FB" w:cs="Calibri"/>
          <w:sz w:val="24"/>
          <w:szCs w:val="24"/>
        </w:rPr>
        <w:t xml:space="preserve"> which broadly </w:t>
      </w:r>
      <w:r w:rsidR="00902EF3" w:rsidRPr="00E82B09">
        <w:rPr>
          <w:rFonts w:ascii="Californian FB" w:eastAsia="Calibri" w:hAnsi="Californian FB" w:cs="Calibri"/>
          <w:sz w:val="24"/>
          <w:szCs w:val="24"/>
        </w:rPr>
        <w:t>falls under t</w:t>
      </w:r>
      <w:r w:rsidRPr="00E82B09">
        <w:rPr>
          <w:rFonts w:ascii="Californian FB" w:eastAsia="Calibri" w:hAnsi="Californian FB" w:cs="Calibri"/>
          <w:sz w:val="24"/>
          <w:szCs w:val="24"/>
        </w:rPr>
        <w:t xml:space="preserve">he heading </w:t>
      </w:r>
      <w:r w:rsidR="003E3D5C" w:rsidRPr="00E82B09">
        <w:rPr>
          <w:rFonts w:ascii="Californian FB" w:eastAsia="Calibri" w:hAnsi="Californian FB" w:cs="Calibri"/>
          <w:sz w:val="24"/>
          <w:szCs w:val="24"/>
        </w:rPr>
        <w:t xml:space="preserve">of </w:t>
      </w:r>
      <w:r w:rsidR="008C0897">
        <w:rPr>
          <w:rFonts w:ascii="Californian FB" w:eastAsia="Calibri" w:hAnsi="Californian FB" w:cs="Calibri"/>
          <w:sz w:val="24"/>
          <w:szCs w:val="24"/>
        </w:rPr>
        <w:t xml:space="preserve">what I call the </w:t>
      </w:r>
      <w:proofErr w:type="spellStart"/>
      <w:r w:rsidRPr="00E82B09">
        <w:rPr>
          <w:rFonts w:ascii="Californian FB" w:eastAsia="Calibri" w:hAnsi="Californian FB" w:cs="Calibri"/>
          <w:sz w:val="24"/>
          <w:szCs w:val="24"/>
        </w:rPr>
        <w:t>historesque</w:t>
      </w:r>
      <w:proofErr w:type="spellEnd"/>
      <w:r w:rsidRPr="00E82B09">
        <w:rPr>
          <w:rFonts w:ascii="Californian FB" w:eastAsia="Calibri" w:hAnsi="Californian FB" w:cs="Calibri"/>
          <w:sz w:val="24"/>
          <w:szCs w:val="24"/>
        </w:rPr>
        <w:t xml:space="preserve">. </w:t>
      </w:r>
      <w:r w:rsidR="002338E3">
        <w:rPr>
          <w:rFonts w:ascii="Californian FB" w:eastAsia="Calibri" w:hAnsi="Californian FB" w:cs="Calibri"/>
          <w:sz w:val="24"/>
          <w:szCs w:val="24"/>
        </w:rPr>
        <w:t xml:space="preserve"> The historesque is a</w:t>
      </w:r>
      <w:r w:rsidRPr="00E82B09">
        <w:rPr>
          <w:rFonts w:ascii="Californian FB" w:eastAsia="Calibri" w:hAnsi="Californian FB" w:cs="Calibri"/>
          <w:sz w:val="24"/>
          <w:szCs w:val="24"/>
        </w:rPr>
        <w:t xml:space="preserve"> neighbouring term</w:t>
      </w:r>
      <w:r w:rsidR="008C0897">
        <w:rPr>
          <w:rFonts w:ascii="Californian FB" w:eastAsia="Calibri" w:hAnsi="Californian FB" w:cs="Calibri"/>
          <w:sz w:val="24"/>
          <w:szCs w:val="24"/>
        </w:rPr>
        <w:t>,</w:t>
      </w:r>
      <w:r w:rsidRPr="00E82B09">
        <w:rPr>
          <w:rFonts w:ascii="Californian FB" w:eastAsia="Calibri" w:hAnsi="Californian FB" w:cs="Calibri"/>
          <w:sz w:val="24"/>
          <w:szCs w:val="24"/>
        </w:rPr>
        <w:t xml:space="preserve"> invented to describe the proximity to the look of history as a point of departure in contemporary art. </w:t>
      </w:r>
      <w:r w:rsidR="008C0897">
        <w:rPr>
          <w:rFonts w:ascii="Californian FB" w:eastAsia="Calibri" w:hAnsi="Californian FB" w:cs="Calibri"/>
          <w:sz w:val="24"/>
          <w:szCs w:val="24"/>
        </w:rPr>
        <w:t xml:space="preserve">The effect of neighbouring terms relies </w:t>
      </w:r>
      <w:proofErr w:type="spellStart"/>
      <w:r w:rsidR="008C0897">
        <w:rPr>
          <w:rFonts w:ascii="Californian FB" w:eastAsia="Calibri" w:hAnsi="Californian FB" w:cs="Calibri"/>
          <w:sz w:val="24"/>
          <w:szCs w:val="24"/>
        </w:rPr>
        <w:t>implicity</w:t>
      </w:r>
      <w:proofErr w:type="spellEnd"/>
      <w:r w:rsidR="008C0897">
        <w:rPr>
          <w:rFonts w:ascii="Californian FB" w:eastAsia="Calibri" w:hAnsi="Californian FB" w:cs="Calibri"/>
          <w:sz w:val="24"/>
          <w:szCs w:val="24"/>
        </w:rPr>
        <w:t xml:space="preserve"> upon being next too, like a solitary male on a sitting on a park bench  who then finds a member of the opposite sex sitting right next to him who then commences eating a rather obnoxious fish paste sandwiches, it is the immediate proximity that has an effect. </w:t>
      </w:r>
      <w:r w:rsidRPr="00E82B09">
        <w:rPr>
          <w:rFonts w:ascii="Californian FB" w:eastAsia="Calibri" w:hAnsi="Californian FB" w:cs="Calibri"/>
          <w:sz w:val="24"/>
          <w:szCs w:val="24"/>
        </w:rPr>
        <w:t>The</w:t>
      </w:r>
      <w:r w:rsidR="00902EF3" w:rsidRPr="00E82B09">
        <w:rPr>
          <w:rFonts w:ascii="Californian FB" w:eastAsia="Calibri" w:hAnsi="Californian FB" w:cs="Calibri"/>
          <w:sz w:val="24"/>
          <w:szCs w:val="24"/>
        </w:rPr>
        <w:t xml:space="preserve"> </w:t>
      </w:r>
      <w:r w:rsidRPr="00E82B09">
        <w:rPr>
          <w:rFonts w:ascii="Californian FB" w:eastAsia="Calibri" w:hAnsi="Californian FB" w:cs="Calibri"/>
          <w:sz w:val="24"/>
          <w:szCs w:val="24"/>
        </w:rPr>
        <w:t xml:space="preserve">works </w:t>
      </w:r>
      <w:r w:rsidR="00902EF3" w:rsidRPr="00E82B09">
        <w:rPr>
          <w:rFonts w:ascii="Californian FB" w:eastAsia="Calibri" w:hAnsi="Californian FB" w:cs="Calibri"/>
          <w:sz w:val="24"/>
          <w:szCs w:val="24"/>
        </w:rPr>
        <w:t xml:space="preserve">in this exhibition have been inspired by </w:t>
      </w:r>
      <w:r w:rsidR="002338E3" w:rsidRPr="00E82B09">
        <w:rPr>
          <w:rFonts w:ascii="Californian FB" w:eastAsia="Calibri" w:hAnsi="Californian FB" w:cs="Calibri"/>
          <w:sz w:val="24"/>
          <w:szCs w:val="24"/>
        </w:rPr>
        <w:t>an</w:t>
      </w:r>
      <w:r w:rsidR="00902EF3" w:rsidRPr="00E82B09">
        <w:rPr>
          <w:rFonts w:ascii="Californian FB" w:eastAsia="Calibri" w:hAnsi="Californian FB" w:cs="Calibri"/>
          <w:sz w:val="24"/>
          <w:szCs w:val="24"/>
        </w:rPr>
        <w:t xml:space="preserve"> </w:t>
      </w:r>
      <w:r w:rsidRPr="00E82B09">
        <w:rPr>
          <w:rFonts w:ascii="Californian FB" w:eastAsia="Calibri" w:hAnsi="Californian FB" w:cs="Calibri"/>
          <w:sz w:val="24"/>
          <w:szCs w:val="24"/>
        </w:rPr>
        <w:t>element</w:t>
      </w:r>
      <w:r w:rsidR="00902EF3" w:rsidRPr="00E82B09">
        <w:rPr>
          <w:rFonts w:ascii="Californian FB" w:eastAsia="Calibri" w:hAnsi="Californian FB" w:cs="Calibri"/>
          <w:sz w:val="24"/>
          <w:szCs w:val="24"/>
        </w:rPr>
        <w:t xml:space="preserve"> such as an old photo</w:t>
      </w:r>
      <w:r w:rsidRPr="00E82B09">
        <w:rPr>
          <w:rFonts w:ascii="Californian FB" w:eastAsia="Calibri" w:hAnsi="Californian FB" w:cs="Calibri"/>
          <w:sz w:val="24"/>
          <w:szCs w:val="24"/>
        </w:rPr>
        <w:t>, rococo ornamentation</w:t>
      </w:r>
      <w:r w:rsidR="002A580B" w:rsidRPr="00E82B09">
        <w:rPr>
          <w:rFonts w:ascii="Californian FB" w:eastAsia="Calibri" w:hAnsi="Californian FB" w:cs="Calibri"/>
          <w:sz w:val="24"/>
          <w:szCs w:val="24"/>
        </w:rPr>
        <w:t xml:space="preserve"> </w:t>
      </w:r>
      <w:r w:rsidR="00902EF3" w:rsidRPr="00E82B09">
        <w:rPr>
          <w:rFonts w:ascii="Californian FB" w:eastAsia="Calibri" w:hAnsi="Californian FB" w:cs="Calibri"/>
          <w:sz w:val="24"/>
          <w:szCs w:val="24"/>
        </w:rPr>
        <w:t xml:space="preserve">as a point of </w:t>
      </w:r>
      <w:r w:rsidRPr="00E82B09">
        <w:rPr>
          <w:rFonts w:ascii="Californian FB" w:eastAsia="Calibri" w:hAnsi="Californian FB" w:cs="Calibri"/>
          <w:sz w:val="24"/>
          <w:szCs w:val="24"/>
        </w:rPr>
        <w:t>a</w:t>
      </w:r>
      <w:r w:rsidR="0053484C" w:rsidRPr="00E82B09">
        <w:rPr>
          <w:rFonts w:ascii="Californian FB" w:eastAsia="Calibri" w:hAnsi="Californian FB"/>
          <w:sz w:val="24"/>
          <w:szCs w:val="24"/>
          <w:lang w:val="en-ZW"/>
        </w:rPr>
        <w:t xml:space="preserve"> familiar</w:t>
      </w:r>
      <w:r w:rsidR="00902EF3" w:rsidRPr="00E82B09">
        <w:rPr>
          <w:rFonts w:ascii="Californian FB" w:eastAsia="Calibri" w:hAnsi="Californian FB"/>
          <w:sz w:val="24"/>
          <w:szCs w:val="24"/>
          <w:lang w:val="en-ZW"/>
        </w:rPr>
        <w:t xml:space="preserve">ity and departure. The effect of our </w:t>
      </w:r>
      <w:r w:rsidR="00902EF3" w:rsidRPr="00E82B09">
        <w:rPr>
          <w:rFonts w:ascii="Californian FB" w:hAnsi="Californian FB"/>
          <w:bCs/>
          <w:sz w:val="24"/>
          <w:szCs w:val="24"/>
        </w:rPr>
        <w:t>vision travelling in a trajectory away from the familiar</w:t>
      </w:r>
      <w:r w:rsidR="00902EF3" w:rsidRPr="00E82B09">
        <w:rPr>
          <w:rFonts w:ascii="Californian FB" w:eastAsia="Calibri" w:hAnsi="Californian FB"/>
          <w:sz w:val="24"/>
          <w:szCs w:val="24"/>
          <w:lang w:val="en-ZW"/>
        </w:rPr>
        <w:t xml:space="preserve"> is to introduce an uncanny presence. Imagine we have returned to the Edwardian dining room</w:t>
      </w:r>
      <w:r w:rsidR="00902EF3" w:rsidRPr="00E82B09">
        <w:rPr>
          <w:rFonts w:ascii="Californian FB" w:hAnsi="Californian FB"/>
          <w:bCs/>
          <w:sz w:val="24"/>
          <w:szCs w:val="24"/>
        </w:rPr>
        <w:t>, lining the heritage r</w:t>
      </w:r>
      <w:r w:rsidR="00E82B09" w:rsidRPr="00E82B09">
        <w:rPr>
          <w:rFonts w:ascii="Californian FB" w:hAnsi="Californian FB"/>
          <w:bCs/>
          <w:sz w:val="24"/>
          <w:szCs w:val="24"/>
        </w:rPr>
        <w:t xml:space="preserve">ed walls are portraits of the venerated but </w:t>
      </w:r>
      <w:r w:rsidR="0053484C" w:rsidRPr="00E82B09">
        <w:rPr>
          <w:rFonts w:ascii="Californian FB" w:eastAsia="Calibri" w:hAnsi="Californian FB"/>
          <w:sz w:val="24"/>
          <w:szCs w:val="24"/>
          <w:lang w:val="en-ZW"/>
        </w:rPr>
        <w:t>the eyes in the</w:t>
      </w:r>
      <w:r w:rsidR="00E82B09" w:rsidRPr="00E82B09">
        <w:rPr>
          <w:rFonts w:ascii="Californian FB" w:eastAsia="Calibri" w:hAnsi="Californian FB"/>
          <w:sz w:val="24"/>
          <w:szCs w:val="24"/>
          <w:lang w:val="en-ZW"/>
        </w:rPr>
        <w:t xml:space="preserve"> painted </w:t>
      </w:r>
      <w:r w:rsidR="0053484C" w:rsidRPr="00E82B09">
        <w:rPr>
          <w:rFonts w:ascii="Californian FB" w:eastAsia="Calibri" w:hAnsi="Californian FB"/>
          <w:sz w:val="24"/>
          <w:szCs w:val="24"/>
          <w:lang w:val="en-ZW"/>
        </w:rPr>
        <w:t>portrait</w:t>
      </w:r>
      <w:r w:rsidR="00E82B09" w:rsidRPr="00E82B09">
        <w:rPr>
          <w:rFonts w:ascii="Californian FB" w:eastAsia="Calibri" w:hAnsi="Californian FB"/>
          <w:sz w:val="24"/>
          <w:szCs w:val="24"/>
          <w:lang w:val="en-ZW"/>
        </w:rPr>
        <w:t>s</w:t>
      </w:r>
      <w:r w:rsidR="0053484C" w:rsidRPr="00E82B09">
        <w:rPr>
          <w:rFonts w:ascii="Californian FB" w:eastAsia="Calibri" w:hAnsi="Californian FB"/>
          <w:sz w:val="24"/>
          <w:szCs w:val="24"/>
          <w:lang w:val="en-ZW"/>
        </w:rPr>
        <w:t xml:space="preserve"> been removed and real eyes</w:t>
      </w:r>
      <w:r w:rsidR="00902EF3" w:rsidRPr="00E82B09">
        <w:rPr>
          <w:rStyle w:val="FootnoteReference"/>
          <w:rFonts w:ascii="Californian FB" w:eastAsia="Calibri" w:hAnsi="Californian FB"/>
          <w:sz w:val="24"/>
          <w:szCs w:val="24"/>
          <w:lang w:val="en-ZW"/>
        </w:rPr>
        <w:footnoteReference w:id="2"/>
      </w:r>
      <w:r w:rsidR="0053484C" w:rsidRPr="00E82B09">
        <w:rPr>
          <w:rFonts w:ascii="Californian FB" w:eastAsia="Calibri" w:hAnsi="Californian FB"/>
          <w:sz w:val="24"/>
          <w:szCs w:val="24"/>
          <w:lang w:val="en-ZW"/>
        </w:rPr>
        <w:t xml:space="preserve"> are watching you</w:t>
      </w:r>
      <w:r w:rsidR="002338E3" w:rsidRPr="00E82B09">
        <w:rPr>
          <w:rFonts w:ascii="Californian FB" w:eastAsia="Calibri" w:hAnsi="Californian FB"/>
          <w:sz w:val="24"/>
          <w:szCs w:val="24"/>
          <w:lang w:val="en-ZW"/>
        </w:rPr>
        <w:t>, as</w:t>
      </w:r>
      <w:r w:rsidR="00E82B09" w:rsidRPr="00E82B09">
        <w:rPr>
          <w:rFonts w:ascii="Californian FB" w:eastAsia="Calibri" w:hAnsi="Californian FB"/>
          <w:sz w:val="24"/>
          <w:szCs w:val="24"/>
          <w:lang w:val="en-ZW"/>
        </w:rPr>
        <w:t xml:space="preserve"> if some </w:t>
      </w:r>
      <w:r w:rsidR="0053484C" w:rsidRPr="00E82B09">
        <w:rPr>
          <w:rFonts w:ascii="Californian FB" w:eastAsia="Calibri" w:hAnsi="Californian FB"/>
          <w:sz w:val="24"/>
          <w:szCs w:val="24"/>
          <w:lang w:val="en-ZW"/>
        </w:rPr>
        <w:t>long dead ancestor</w:t>
      </w:r>
      <w:r w:rsidR="00E82B09" w:rsidRPr="00E82B09">
        <w:rPr>
          <w:rFonts w:ascii="Californian FB" w:eastAsia="Calibri" w:hAnsi="Californian FB"/>
          <w:sz w:val="24"/>
          <w:szCs w:val="24"/>
          <w:lang w:val="en-ZW"/>
        </w:rPr>
        <w:t xml:space="preserve"> is assessing your behaviour.</w:t>
      </w:r>
    </w:p>
    <w:sectPr w:rsidR="0053484C" w:rsidRPr="00E82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F0A" w:rsidRDefault="00D10F0A" w:rsidP="00E04B2D">
      <w:pPr>
        <w:spacing w:after="0" w:line="240" w:lineRule="auto"/>
      </w:pPr>
      <w:r>
        <w:separator/>
      </w:r>
    </w:p>
  </w:endnote>
  <w:endnote w:type="continuationSeparator" w:id="0">
    <w:p w:rsidR="00D10F0A" w:rsidRDefault="00D10F0A" w:rsidP="00E0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F0A" w:rsidRDefault="00D10F0A" w:rsidP="00E04B2D">
      <w:pPr>
        <w:spacing w:after="0" w:line="240" w:lineRule="auto"/>
      </w:pPr>
      <w:r>
        <w:separator/>
      </w:r>
    </w:p>
  </w:footnote>
  <w:footnote w:type="continuationSeparator" w:id="0">
    <w:p w:rsidR="00D10F0A" w:rsidRDefault="00D10F0A" w:rsidP="00E04B2D">
      <w:pPr>
        <w:spacing w:after="0" w:line="240" w:lineRule="auto"/>
      </w:pPr>
      <w:r>
        <w:continuationSeparator/>
      </w:r>
    </w:p>
  </w:footnote>
  <w:footnote w:id="1">
    <w:p w:rsidR="00621952" w:rsidRPr="00E82B09" w:rsidRDefault="00621952" w:rsidP="00621952">
      <w:pPr>
        <w:pStyle w:val="FootnoteText"/>
        <w:rPr>
          <w:rFonts w:ascii="Californian FB" w:hAnsi="Californian FB"/>
          <w:sz w:val="24"/>
          <w:szCs w:val="24"/>
        </w:rPr>
      </w:pPr>
      <w:r w:rsidRPr="00E82B09">
        <w:rPr>
          <w:rStyle w:val="FootnoteReference"/>
          <w:rFonts w:ascii="Californian FB" w:hAnsi="Californian FB"/>
          <w:sz w:val="24"/>
          <w:szCs w:val="24"/>
        </w:rPr>
        <w:footnoteRef/>
      </w:r>
      <w:r w:rsidRPr="00E82B09">
        <w:rPr>
          <w:rFonts w:ascii="Californian FB" w:hAnsi="Californian FB"/>
          <w:sz w:val="24"/>
          <w:szCs w:val="24"/>
        </w:rPr>
        <w:t xml:space="preserve"> </w:t>
      </w:r>
      <w:r w:rsidRPr="00E82B09">
        <w:rPr>
          <w:rFonts w:ascii="Californian FB" w:hAnsi="Californian FB" w:cs="Calibri"/>
          <w:sz w:val="24"/>
          <w:szCs w:val="24"/>
        </w:rPr>
        <w:t xml:space="preserve">Think </w:t>
      </w:r>
      <w:r w:rsidRPr="00E82B09">
        <w:rPr>
          <w:rFonts w:ascii="Californian FB" w:hAnsi="Californian FB" w:cs="Calibri"/>
          <w:i/>
          <w:sz w:val="24"/>
          <w:szCs w:val="24"/>
        </w:rPr>
        <w:t xml:space="preserve">Downton Abbey </w:t>
      </w:r>
      <w:r w:rsidRPr="00E82B09">
        <w:rPr>
          <w:rFonts w:ascii="Californian FB" w:hAnsi="Californian FB" w:cs="Calibri"/>
          <w:sz w:val="24"/>
          <w:szCs w:val="24"/>
        </w:rPr>
        <w:t>with fewer attractive people, less social mobility and more smell.</w:t>
      </w:r>
    </w:p>
  </w:footnote>
  <w:footnote w:id="2">
    <w:p w:rsidR="00902EF3" w:rsidRDefault="00902EF3">
      <w:pPr>
        <w:pStyle w:val="FootnoteText"/>
      </w:pPr>
      <w:r w:rsidRPr="00E82B09">
        <w:rPr>
          <w:rStyle w:val="FootnoteReference"/>
          <w:rFonts w:ascii="Californian FB" w:hAnsi="Californian FB"/>
          <w:sz w:val="24"/>
          <w:szCs w:val="24"/>
        </w:rPr>
        <w:footnoteRef/>
      </w:r>
      <w:r w:rsidRPr="00E82B09">
        <w:rPr>
          <w:rFonts w:ascii="Californian FB" w:hAnsi="Californian FB"/>
          <w:sz w:val="24"/>
          <w:szCs w:val="24"/>
        </w:rPr>
        <w:t xml:space="preserve"> Possibly George </w:t>
      </w:r>
      <w:r w:rsidR="002338E3" w:rsidRPr="00E82B09">
        <w:rPr>
          <w:rFonts w:ascii="Californian FB" w:hAnsi="Californian FB"/>
          <w:sz w:val="24"/>
          <w:szCs w:val="24"/>
        </w:rPr>
        <w:t>Routledge’s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14"/>
    <w:rsid w:val="001B0DE5"/>
    <w:rsid w:val="00202BE0"/>
    <w:rsid w:val="002338E3"/>
    <w:rsid w:val="002A4A90"/>
    <w:rsid w:val="002A580B"/>
    <w:rsid w:val="0033443B"/>
    <w:rsid w:val="00364558"/>
    <w:rsid w:val="003D688B"/>
    <w:rsid w:val="003E32C8"/>
    <w:rsid w:val="003E3D5C"/>
    <w:rsid w:val="00447617"/>
    <w:rsid w:val="0053484C"/>
    <w:rsid w:val="00621952"/>
    <w:rsid w:val="00637114"/>
    <w:rsid w:val="006D32E9"/>
    <w:rsid w:val="006F2145"/>
    <w:rsid w:val="006F4B6B"/>
    <w:rsid w:val="007822C5"/>
    <w:rsid w:val="007A661F"/>
    <w:rsid w:val="00854CF3"/>
    <w:rsid w:val="008C0897"/>
    <w:rsid w:val="00902EF3"/>
    <w:rsid w:val="0097074A"/>
    <w:rsid w:val="009C6A6B"/>
    <w:rsid w:val="00A74570"/>
    <w:rsid w:val="00A913C3"/>
    <w:rsid w:val="00B244B0"/>
    <w:rsid w:val="00B40052"/>
    <w:rsid w:val="00C02309"/>
    <w:rsid w:val="00D10F0A"/>
    <w:rsid w:val="00E04B2D"/>
    <w:rsid w:val="00E22914"/>
    <w:rsid w:val="00E33B46"/>
    <w:rsid w:val="00E82B09"/>
    <w:rsid w:val="00EB4E82"/>
    <w:rsid w:val="00EF5477"/>
    <w:rsid w:val="00FA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1BA960-5FB8-470F-AFE8-39DE8256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04B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4B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4B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mees</dc:creator>
  <cp:lastModifiedBy>Simon Mee</cp:lastModifiedBy>
  <cp:revision>2</cp:revision>
  <dcterms:created xsi:type="dcterms:W3CDTF">2014-11-07T01:24:00Z</dcterms:created>
  <dcterms:modified xsi:type="dcterms:W3CDTF">2014-11-07T01:24:00Z</dcterms:modified>
</cp:coreProperties>
</file>