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95" w:rsidRDefault="00734D2F" w:rsidP="00250C95">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The </w:t>
      </w:r>
      <w:r w:rsidR="00250C95">
        <w:rPr>
          <w:rFonts w:ascii="Times New Roman" w:hAnsi="Times New Roman" w:cs="Times New Roman"/>
          <w:sz w:val="24"/>
          <w:szCs w:val="24"/>
        </w:rPr>
        <w:t>Outer Islands of Vanuatu: Is there a synergy between tourists and locals?</w:t>
      </w:r>
    </w:p>
    <w:p w:rsidR="00250C95" w:rsidRDefault="00250C95" w:rsidP="00250C95">
      <w:pPr>
        <w:jc w:val="right"/>
      </w:pPr>
      <w:r>
        <w:t>Frances Cassidy</w:t>
      </w:r>
    </w:p>
    <w:p w:rsidR="00250C95" w:rsidRDefault="00250C95" w:rsidP="00250C95">
      <w:pPr>
        <w:jc w:val="right"/>
      </w:pPr>
      <w:r>
        <w:t>Discipline Chair: Tourism</w:t>
      </w:r>
    </w:p>
    <w:p w:rsidR="00A96FB9" w:rsidRDefault="00734D2F" w:rsidP="00250C95">
      <w:pPr>
        <w:jc w:val="right"/>
      </w:pPr>
      <w:r>
        <w:t xml:space="preserve">School of Management and </w:t>
      </w:r>
      <w:r w:rsidR="00A96FB9">
        <w:t>Marketing</w:t>
      </w:r>
      <w:r>
        <w:t xml:space="preserve"> </w:t>
      </w:r>
    </w:p>
    <w:p w:rsidR="00250C95" w:rsidRDefault="00250C95" w:rsidP="00250C95">
      <w:pPr>
        <w:jc w:val="right"/>
      </w:pPr>
      <w:r>
        <w:t>University of Southern Queensland, Springfield Qld. Australia</w:t>
      </w:r>
    </w:p>
    <w:p w:rsidR="00250C95" w:rsidRDefault="00DF1A1F" w:rsidP="00250C95">
      <w:pPr>
        <w:jc w:val="right"/>
      </w:pPr>
      <w:hyperlink r:id="rId7" w:history="1">
        <w:r w:rsidR="00250C95">
          <w:rPr>
            <w:rStyle w:val="Hyperlink"/>
          </w:rPr>
          <w:t>cassidy@usq.edu.au</w:t>
        </w:r>
      </w:hyperlink>
    </w:p>
    <w:p w:rsidR="00250C95" w:rsidRDefault="00250C95" w:rsidP="00250C95">
      <w:pPr>
        <w:jc w:val="right"/>
      </w:pPr>
    </w:p>
    <w:p w:rsidR="00250C95" w:rsidRDefault="00250C95" w:rsidP="00C062D9">
      <w:pPr>
        <w:spacing w:line="480" w:lineRule="auto"/>
        <w:rPr>
          <w:rFonts w:ascii="Times New Roman" w:hAnsi="Times New Roman" w:cs="Times New Roman"/>
          <w:sz w:val="24"/>
          <w:szCs w:val="24"/>
        </w:rPr>
      </w:pPr>
    </w:p>
    <w:p w:rsidR="00250C95" w:rsidRDefault="00250C95">
      <w:pPr>
        <w:rPr>
          <w:rFonts w:ascii="Times New Roman" w:hAnsi="Times New Roman" w:cs="Times New Roman"/>
          <w:sz w:val="24"/>
          <w:szCs w:val="24"/>
        </w:rPr>
      </w:pPr>
      <w:r>
        <w:rPr>
          <w:rFonts w:ascii="Times New Roman" w:hAnsi="Times New Roman" w:cs="Times New Roman"/>
          <w:sz w:val="24"/>
          <w:szCs w:val="24"/>
        </w:rPr>
        <w:br w:type="page"/>
      </w:r>
    </w:p>
    <w:p w:rsidR="0060348B" w:rsidRDefault="00474814" w:rsidP="00C062D9">
      <w:pPr>
        <w:spacing w:line="480" w:lineRule="auto"/>
        <w:rPr>
          <w:rFonts w:ascii="Times New Roman" w:hAnsi="Times New Roman" w:cs="Times New Roman"/>
          <w:sz w:val="24"/>
          <w:szCs w:val="24"/>
        </w:rPr>
      </w:pPr>
      <w:r w:rsidRPr="006451BF">
        <w:rPr>
          <w:rFonts w:ascii="Times New Roman" w:hAnsi="Times New Roman" w:cs="Times New Roman"/>
          <w:sz w:val="24"/>
          <w:szCs w:val="24"/>
        </w:rPr>
        <w:lastRenderedPageBreak/>
        <w:t>The Outer Islands of Vanuatu</w:t>
      </w:r>
      <w:r w:rsidR="00F62149" w:rsidRPr="006451BF">
        <w:rPr>
          <w:rFonts w:ascii="Times New Roman" w:hAnsi="Times New Roman" w:cs="Times New Roman"/>
          <w:sz w:val="24"/>
          <w:szCs w:val="24"/>
        </w:rPr>
        <w:t>:</w:t>
      </w:r>
      <w:r w:rsidR="007E7138">
        <w:rPr>
          <w:rFonts w:ascii="Times New Roman" w:hAnsi="Times New Roman" w:cs="Times New Roman"/>
          <w:sz w:val="24"/>
          <w:szCs w:val="24"/>
        </w:rPr>
        <w:t xml:space="preserve"> </w:t>
      </w:r>
      <w:r w:rsidR="00637511">
        <w:rPr>
          <w:rFonts w:ascii="Times New Roman" w:hAnsi="Times New Roman" w:cs="Times New Roman"/>
          <w:sz w:val="24"/>
          <w:szCs w:val="24"/>
        </w:rPr>
        <w:t>Is there a s</w:t>
      </w:r>
      <w:r w:rsidR="007E7138">
        <w:rPr>
          <w:rFonts w:ascii="Times New Roman" w:hAnsi="Times New Roman" w:cs="Times New Roman"/>
          <w:sz w:val="24"/>
          <w:szCs w:val="24"/>
        </w:rPr>
        <w:t>ynergy</w:t>
      </w:r>
      <w:r w:rsidR="00637511">
        <w:rPr>
          <w:rFonts w:ascii="Times New Roman" w:hAnsi="Times New Roman" w:cs="Times New Roman"/>
          <w:sz w:val="24"/>
          <w:szCs w:val="24"/>
        </w:rPr>
        <w:t xml:space="preserve"> between tourists and locals</w:t>
      </w:r>
      <w:r w:rsidR="0060348B">
        <w:rPr>
          <w:rFonts w:ascii="Times New Roman" w:hAnsi="Times New Roman" w:cs="Times New Roman"/>
          <w:sz w:val="24"/>
          <w:szCs w:val="24"/>
        </w:rPr>
        <w:t>?</w:t>
      </w:r>
    </w:p>
    <w:p w:rsidR="00474814" w:rsidRPr="006451BF" w:rsidRDefault="007E7138" w:rsidP="00C062D9">
      <w:pPr>
        <w:spacing w:line="480" w:lineRule="auto"/>
        <w:rPr>
          <w:rFonts w:ascii="Times New Roman" w:eastAsia="Calibri" w:hAnsi="Times New Roman" w:cs="Times New Roman"/>
          <w:b/>
          <w:sz w:val="24"/>
        </w:rPr>
      </w:pPr>
      <w:r>
        <w:rPr>
          <w:rFonts w:ascii="Times New Roman" w:eastAsia="Calibri" w:hAnsi="Times New Roman" w:cs="Times New Roman"/>
          <w:b/>
          <w:sz w:val="24"/>
        </w:rPr>
        <w:t>Introduction</w:t>
      </w:r>
    </w:p>
    <w:p w:rsidR="00474814" w:rsidRPr="006451BF" w:rsidRDefault="00474814" w:rsidP="00C062D9">
      <w:pPr>
        <w:spacing w:line="480" w:lineRule="auto"/>
        <w:jc w:val="both"/>
        <w:rPr>
          <w:rFonts w:ascii="Times New Roman" w:eastAsia="Calibri" w:hAnsi="Times New Roman" w:cs="Times New Roman"/>
          <w:sz w:val="24"/>
        </w:rPr>
      </w:pPr>
      <w:r w:rsidRPr="006451BF">
        <w:rPr>
          <w:rFonts w:ascii="Times New Roman" w:eastAsia="Calibri" w:hAnsi="Times New Roman" w:cs="Times New Roman"/>
          <w:sz w:val="24"/>
        </w:rPr>
        <w:t>The complex nature of destination development, par</w:t>
      </w:r>
      <w:r w:rsidR="0036770D" w:rsidRPr="006451BF">
        <w:rPr>
          <w:rFonts w:ascii="Times New Roman" w:eastAsia="Calibri" w:hAnsi="Times New Roman" w:cs="Times New Roman"/>
          <w:sz w:val="24"/>
        </w:rPr>
        <w:t xml:space="preserve">ticularly in remote regions </w:t>
      </w:r>
      <w:r w:rsidRPr="006451BF">
        <w:rPr>
          <w:rFonts w:ascii="Times New Roman" w:eastAsia="Calibri" w:hAnsi="Times New Roman" w:cs="Times New Roman"/>
          <w:sz w:val="24"/>
        </w:rPr>
        <w:t xml:space="preserve">have a number of associated issues that include cultural differences, infrastructure and an apparent confusion on the part of government on the implementation of proactive tourism development policies, has generated an enormous literature </w:t>
      </w:r>
      <w:r w:rsidR="0036770D" w:rsidRPr="006451BF">
        <w:rPr>
          <w:rFonts w:ascii="Times New Roman" w:eastAsia="Calibri" w:hAnsi="Times New Roman" w:cs="Times New Roman"/>
          <w:sz w:val="24"/>
        </w:rPr>
        <w:t xml:space="preserve">base </w:t>
      </w:r>
      <w:r w:rsidRPr="006451BF">
        <w:rPr>
          <w:rFonts w:ascii="Times New Roman" w:eastAsia="Calibri" w:hAnsi="Times New Roman" w:cs="Times New Roman"/>
          <w:sz w:val="24"/>
        </w:rPr>
        <w:t xml:space="preserve">and </w:t>
      </w:r>
      <w:r w:rsidR="0036770D" w:rsidRPr="006451BF">
        <w:rPr>
          <w:rFonts w:ascii="Times New Roman" w:eastAsia="Calibri" w:hAnsi="Times New Roman" w:cs="Times New Roman"/>
          <w:sz w:val="24"/>
        </w:rPr>
        <w:t xml:space="preserve">has </w:t>
      </w:r>
      <w:r w:rsidRPr="006451BF">
        <w:rPr>
          <w:rFonts w:ascii="Times New Roman" w:eastAsia="Calibri" w:hAnsi="Times New Roman" w:cs="Times New Roman"/>
          <w:sz w:val="24"/>
        </w:rPr>
        <w:t xml:space="preserve">identified many areas of study.  A researcher faces many temptations to delve into a tempting menu of issues. However, it appears that the central issues involved in the study of development in Vanuatu’s outer islands </w:t>
      </w:r>
      <w:r w:rsidR="00D3788A">
        <w:rPr>
          <w:rFonts w:ascii="Times New Roman" w:eastAsia="Calibri" w:hAnsi="Times New Roman" w:cs="Times New Roman"/>
          <w:sz w:val="24"/>
        </w:rPr>
        <w:t>is</w:t>
      </w:r>
      <w:r w:rsidRPr="006451BF">
        <w:rPr>
          <w:rFonts w:ascii="Times New Roman" w:eastAsia="Calibri" w:hAnsi="Times New Roman" w:cs="Times New Roman"/>
          <w:sz w:val="24"/>
        </w:rPr>
        <w:t xml:space="preserve"> the willingness of the key local stakeholders to develop a tourism product that can be marketed and the identification of a market for that product.  Identifying a common ground between the two groups </w:t>
      </w:r>
      <w:r w:rsidR="0036770D" w:rsidRPr="006451BF">
        <w:rPr>
          <w:rFonts w:ascii="Times New Roman" w:eastAsia="Calibri" w:hAnsi="Times New Roman" w:cs="Times New Roman"/>
          <w:sz w:val="24"/>
        </w:rPr>
        <w:t xml:space="preserve">(the local indigenous and the tourists) </w:t>
      </w:r>
      <w:r w:rsidRPr="006451BF">
        <w:rPr>
          <w:rFonts w:ascii="Times New Roman" w:eastAsia="Calibri" w:hAnsi="Times New Roman" w:cs="Times New Roman"/>
          <w:sz w:val="24"/>
        </w:rPr>
        <w:t xml:space="preserve">will involve compromise on the part of the stakeholders rather than the tourist because of the mobile nature of the tourist and the immobile nature of much of the tourism product.  Against this background the main issues to be discussed in </w:t>
      </w:r>
      <w:r w:rsidR="0036770D" w:rsidRPr="006451BF">
        <w:rPr>
          <w:rFonts w:ascii="Times New Roman" w:eastAsia="Calibri" w:hAnsi="Times New Roman" w:cs="Times New Roman"/>
          <w:sz w:val="24"/>
        </w:rPr>
        <w:t xml:space="preserve">this paper </w:t>
      </w:r>
      <w:r w:rsidRPr="006451BF">
        <w:rPr>
          <w:rFonts w:ascii="Times New Roman" w:eastAsia="Calibri" w:hAnsi="Times New Roman" w:cs="Times New Roman"/>
          <w:sz w:val="24"/>
        </w:rPr>
        <w:t xml:space="preserve">are tourism development in remote island communities </w:t>
      </w:r>
      <w:r w:rsidR="0036770D" w:rsidRPr="006451BF">
        <w:rPr>
          <w:rFonts w:ascii="Times New Roman" w:eastAsia="Calibri" w:hAnsi="Times New Roman" w:cs="Times New Roman"/>
          <w:sz w:val="24"/>
        </w:rPr>
        <w:t>together with the traveller’s expectations and the expectations the local indigenous have on what they think the traveller’s want by way of the tourism experience.</w:t>
      </w:r>
    </w:p>
    <w:p w:rsidR="00474814" w:rsidRPr="006451BF" w:rsidRDefault="00474814" w:rsidP="00C062D9">
      <w:pPr>
        <w:tabs>
          <w:tab w:val="left" w:pos="426"/>
        </w:tabs>
        <w:spacing w:line="480" w:lineRule="auto"/>
        <w:jc w:val="both"/>
        <w:rPr>
          <w:rFonts w:ascii="Times New Roman" w:eastAsia="Calibri" w:hAnsi="Times New Roman" w:cs="Times New Roman"/>
          <w:sz w:val="24"/>
        </w:rPr>
      </w:pPr>
      <w:r w:rsidRPr="006451BF">
        <w:rPr>
          <w:rFonts w:ascii="Times New Roman" w:eastAsia="Calibri" w:hAnsi="Times New Roman" w:cs="Times New Roman"/>
          <w:sz w:val="24"/>
        </w:rPr>
        <w:t xml:space="preserve">Destinations are a combination of tourism products including, accommodation, transportation, shopping, climate, attractions, culture and tours as well as infrastructure that </w:t>
      </w:r>
      <w:r w:rsidR="0060348B">
        <w:rPr>
          <w:rFonts w:ascii="Times New Roman" w:eastAsia="Calibri" w:hAnsi="Times New Roman" w:cs="Times New Roman"/>
          <w:sz w:val="24"/>
        </w:rPr>
        <w:t xml:space="preserve">when </w:t>
      </w:r>
      <w:r w:rsidRPr="006451BF">
        <w:rPr>
          <w:rFonts w:ascii="Times New Roman" w:eastAsia="Calibri" w:hAnsi="Times New Roman" w:cs="Times New Roman"/>
          <w:sz w:val="24"/>
        </w:rPr>
        <w:t>combined offer an integrated experience to the traveller.   In most instances destinations are regarded as well-defined geographical areas, such as a country, an island or a town (Hall, 2000; Davidson &amp; Maitland, 199</w:t>
      </w:r>
      <w:r w:rsidR="009D64F9">
        <w:rPr>
          <w:rFonts w:ascii="Times New Roman" w:eastAsia="Calibri" w:hAnsi="Times New Roman" w:cs="Times New Roman"/>
          <w:sz w:val="24"/>
        </w:rPr>
        <w:t>7).   According to Buhalis &amp; Cooper (1998</w:t>
      </w:r>
      <w:r w:rsidRPr="006451BF">
        <w:rPr>
          <w:rFonts w:ascii="Times New Roman" w:eastAsia="Calibri" w:hAnsi="Times New Roman" w:cs="Times New Roman"/>
          <w:sz w:val="24"/>
        </w:rPr>
        <w:t>)</w:t>
      </w:r>
      <w:r w:rsidRPr="006451BF">
        <w:rPr>
          <w:rFonts w:ascii="Times New Roman" w:eastAsia="Calibri" w:hAnsi="Times New Roman" w:cs="Times New Roman"/>
          <w:i/>
          <w:sz w:val="24"/>
        </w:rPr>
        <w:t xml:space="preserve"> </w:t>
      </w:r>
      <w:r w:rsidRPr="006451BF">
        <w:rPr>
          <w:rFonts w:ascii="Times New Roman" w:eastAsia="Calibri" w:hAnsi="Times New Roman" w:cs="Times New Roman"/>
          <w:sz w:val="24"/>
        </w:rPr>
        <w:t xml:space="preserve">it is now recognised that a destination can also have a 'perceptual concept' which the consumer can </w:t>
      </w:r>
      <w:r w:rsidR="0036770D" w:rsidRPr="006451BF">
        <w:rPr>
          <w:rFonts w:ascii="Times New Roman" w:eastAsia="Calibri" w:hAnsi="Times New Roman" w:cs="Times New Roman"/>
          <w:sz w:val="24"/>
        </w:rPr>
        <w:t>interpret</w:t>
      </w:r>
      <w:r w:rsidRPr="006451BF">
        <w:rPr>
          <w:rFonts w:ascii="Times New Roman" w:eastAsia="Calibri" w:hAnsi="Times New Roman" w:cs="Times New Roman"/>
          <w:sz w:val="24"/>
        </w:rPr>
        <w:t xml:space="preserve"> subjectively according to their past experiences, cultural background, reason for visit and educational background.  Not all destinations can take into consideration the </w:t>
      </w:r>
      <w:r w:rsidRPr="006451BF">
        <w:rPr>
          <w:rFonts w:ascii="Times New Roman" w:eastAsia="Calibri" w:hAnsi="Times New Roman" w:cs="Times New Roman"/>
          <w:sz w:val="24"/>
        </w:rPr>
        <w:lastRenderedPageBreak/>
        <w:t xml:space="preserve">preferences of the consumer of travel and tourism industry because of geographical or political barriers that may be imposed (Buhalis </w:t>
      </w:r>
      <w:r w:rsidR="00644ED4">
        <w:rPr>
          <w:rFonts w:ascii="Times New Roman" w:eastAsia="Calibri" w:hAnsi="Times New Roman" w:cs="Times New Roman"/>
          <w:sz w:val="24"/>
        </w:rPr>
        <w:t xml:space="preserve">&amp; Cooper </w:t>
      </w:r>
      <w:r w:rsidRPr="006451BF">
        <w:rPr>
          <w:rFonts w:ascii="Times New Roman" w:eastAsia="Calibri" w:hAnsi="Times New Roman" w:cs="Times New Roman"/>
          <w:sz w:val="24"/>
        </w:rPr>
        <w:t>199</w:t>
      </w:r>
      <w:r w:rsidR="00644ED4">
        <w:rPr>
          <w:rFonts w:ascii="Times New Roman" w:eastAsia="Calibri" w:hAnsi="Times New Roman" w:cs="Times New Roman"/>
          <w:sz w:val="24"/>
        </w:rPr>
        <w:t>8</w:t>
      </w:r>
      <w:r w:rsidRPr="006451BF">
        <w:rPr>
          <w:rFonts w:ascii="Times New Roman" w:eastAsia="Calibri" w:hAnsi="Times New Roman" w:cs="Times New Roman"/>
          <w:sz w:val="24"/>
        </w:rPr>
        <w:t xml:space="preserve">). </w:t>
      </w:r>
    </w:p>
    <w:p w:rsidR="00474814" w:rsidRPr="006451BF" w:rsidRDefault="00474814" w:rsidP="00C062D9">
      <w:pPr>
        <w:tabs>
          <w:tab w:val="left" w:pos="426"/>
        </w:tabs>
        <w:spacing w:line="480" w:lineRule="auto"/>
        <w:jc w:val="both"/>
        <w:rPr>
          <w:rFonts w:ascii="Times New Roman" w:eastAsia="Calibri" w:hAnsi="Times New Roman" w:cs="Times New Roman"/>
          <w:sz w:val="24"/>
        </w:rPr>
      </w:pPr>
      <w:r w:rsidRPr="006451BF">
        <w:rPr>
          <w:rFonts w:ascii="Times New Roman" w:eastAsia="Calibri" w:hAnsi="Times New Roman" w:cs="Times New Roman"/>
          <w:sz w:val="24"/>
        </w:rPr>
        <w:t>All destinations offer a combination of tourism products and services that are used under the brand name of a part</w:t>
      </w:r>
      <w:r w:rsidR="00644ED4">
        <w:rPr>
          <w:rFonts w:ascii="Times New Roman" w:eastAsia="Calibri" w:hAnsi="Times New Roman" w:cs="Times New Roman"/>
          <w:sz w:val="24"/>
        </w:rPr>
        <w:t>icular destination. Leiper (2003</w:t>
      </w:r>
      <w:r w:rsidRPr="006451BF">
        <w:rPr>
          <w:rFonts w:ascii="Times New Roman" w:eastAsia="Calibri" w:hAnsi="Times New Roman" w:cs="Times New Roman"/>
          <w:sz w:val="24"/>
        </w:rPr>
        <w:t>) explains that destinations are places toward which people travel and where they choose to stay in order to experience certain features or characteristics.  Destinations are also discussed in terms of the focus of facilities and services designed to meet the needs of the tourists (Cooper, Fletcher,</w:t>
      </w:r>
      <w:r w:rsidR="00644ED4">
        <w:rPr>
          <w:rFonts w:ascii="Times New Roman" w:eastAsia="Calibri" w:hAnsi="Times New Roman" w:cs="Times New Roman"/>
          <w:sz w:val="24"/>
        </w:rPr>
        <w:t xml:space="preserve"> Gilbert, Shepherd and Wanhill </w:t>
      </w:r>
      <w:r w:rsidRPr="006451BF">
        <w:rPr>
          <w:rFonts w:ascii="Times New Roman" w:eastAsia="Calibri" w:hAnsi="Times New Roman" w:cs="Times New Roman"/>
          <w:sz w:val="24"/>
        </w:rPr>
        <w:t xml:space="preserve">1998). A destination is then a culmination of all products, services and experiences provided locally. An understanding of the concept of destination facilitates </w:t>
      </w:r>
      <w:r w:rsidR="0036770D" w:rsidRPr="006451BF">
        <w:rPr>
          <w:rFonts w:ascii="Times New Roman" w:eastAsia="Calibri" w:hAnsi="Times New Roman" w:cs="Times New Roman"/>
          <w:sz w:val="24"/>
        </w:rPr>
        <w:t>and tourism</w:t>
      </w:r>
      <w:r w:rsidRPr="006451BF">
        <w:rPr>
          <w:rFonts w:ascii="Times New Roman" w:eastAsia="Calibri" w:hAnsi="Times New Roman" w:cs="Times New Roman"/>
          <w:sz w:val="24"/>
        </w:rPr>
        <w:t xml:space="preserve"> issues need to be addressed in the management of </w:t>
      </w:r>
      <w:r w:rsidR="0036770D" w:rsidRPr="006451BF">
        <w:rPr>
          <w:rFonts w:ascii="Times New Roman" w:eastAsia="Calibri" w:hAnsi="Times New Roman" w:cs="Times New Roman"/>
          <w:sz w:val="24"/>
        </w:rPr>
        <w:t xml:space="preserve">the </w:t>
      </w:r>
      <w:r w:rsidRPr="006451BF">
        <w:rPr>
          <w:rFonts w:ascii="Times New Roman" w:eastAsia="Calibri" w:hAnsi="Times New Roman" w:cs="Times New Roman"/>
          <w:sz w:val="24"/>
        </w:rPr>
        <w:t xml:space="preserve">demand and supply </w:t>
      </w:r>
      <w:r w:rsidR="0036770D" w:rsidRPr="006451BF">
        <w:rPr>
          <w:rFonts w:ascii="Times New Roman" w:eastAsia="Calibri" w:hAnsi="Times New Roman" w:cs="Times New Roman"/>
          <w:sz w:val="24"/>
        </w:rPr>
        <w:t xml:space="preserve">is required </w:t>
      </w:r>
      <w:r w:rsidRPr="006451BF">
        <w:rPr>
          <w:rFonts w:ascii="Times New Roman" w:eastAsia="Calibri" w:hAnsi="Times New Roman" w:cs="Times New Roman"/>
          <w:sz w:val="24"/>
        </w:rPr>
        <w:t xml:space="preserve">to enhance the outputs for all stakeholders.  </w:t>
      </w:r>
    </w:p>
    <w:p w:rsidR="00474814" w:rsidRPr="006451BF" w:rsidRDefault="00474814" w:rsidP="00C062D9">
      <w:pPr>
        <w:spacing w:line="480" w:lineRule="auto"/>
        <w:jc w:val="both"/>
        <w:rPr>
          <w:rFonts w:ascii="Times New Roman" w:eastAsia="Calibri" w:hAnsi="Times New Roman" w:cs="Times New Roman"/>
          <w:sz w:val="24"/>
        </w:rPr>
      </w:pPr>
      <w:r w:rsidRPr="006451BF">
        <w:rPr>
          <w:rFonts w:ascii="Times New Roman" w:eastAsia="Calibri" w:hAnsi="Times New Roman" w:cs="Times New Roman"/>
          <w:sz w:val="24"/>
        </w:rPr>
        <w:t>The complexity of destinations, their development, planning, marketing and management is an issue that has intrigued researchers for some time and significant literature has emerged that examines elements of the destination.  For example, destination planning and development of facilities has been examined by Inskeep (1991, 1994), Pearce (1989), Gunn, (1994), Butler (1980), Cooper et al (1998), Prideaux (2000).  Other researchers have examined aspects of destination marketing including (Heath &amp; Wall, 1992; Goodall &amp; A</w:t>
      </w:r>
      <w:r w:rsidR="00362852" w:rsidRPr="006451BF">
        <w:rPr>
          <w:rFonts w:ascii="Times New Roman" w:hAnsi="Times New Roman" w:cs="Times New Roman"/>
          <w:sz w:val="24"/>
        </w:rPr>
        <w:t xml:space="preserve">shworth, 1998).  </w:t>
      </w:r>
      <w:r w:rsidRPr="006451BF">
        <w:rPr>
          <w:rFonts w:ascii="Times New Roman" w:eastAsia="Calibri" w:hAnsi="Times New Roman" w:cs="Times New Roman"/>
          <w:sz w:val="24"/>
        </w:rPr>
        <w:t xml:space="preserve"> Some research has also been conducted into examining destinations as an experience provided for tourists and locals (</w:t>
      </w:r>
      <w:r w:rsidR="0036770D" w:rsidRPr="006451BF">
        <w:rPr>
          <w:rFonts w:ascii="Times New Roman" w:eastAsia="Calibri" w:hAnsi="Times New Roman" w:cs="Times New Roman"/>
          <w:sz w:val="24"/>
        </w:rPr>
        <w:t xml:space="preserve">Cassidy </w:t>
      </w:r>
      <w:r w:rsidR="00F62149" w:rsidRPr="006451BF">
        <w:rPr>
          <w:rFonts w:ascii="Times New Roman" w:eastAsia="Calibri" w:hAnsi="Times New Roman" w:cs="Times New Roman"/>
          <w:sz w:val="24"/>
        </w:rPr>
        <w:t xml:space="preserve">&amp; Brown 2010: </w:t>
      </w:r>
      <w:r w:rsidRPr="006451BF">
        <w:rPr>
          <w:rFonts w:ascii="Times New Roman" w:eastAsia="Calibri" w:hAnsi="Times New Roman" w:cs="Times New Roman"/>
          <w:sz w:val="24"/>
        </w:rPr>
        <w:t>Ryan 1991, 1997).</w:t>
      </w:r>
    </w:p>
    <w:p w:rsidR="00474814" w:rsidRPr="006451BF" w:rsidRDefault="00474814" w:rsidP="00C062D9">
      <w:pPr>
        <w:spacing w:line="480" w:lineRule="auto"/>
        <w:jc w:val="both"/>
        <w:rPr>
          <w:rFonts w:ascii="Times New Roman" w:eastAsia="Calibri" w:hAnsi="Times New Roman" w:cs="Times New Roman"/>
          <w:sz w:val="24"/>
        </w:rPr>
      </w:pPr>
      <w:r w:rsidRPr="006451BF">
        <w:rPr>
          <w:rFonts w:ascii="Times New Roman" w:eastAsia="Calibri" w:hAnsi="Times New Roman" w:cs="Times New Roman"/>
          <w:sz w:val="24"/>
        </w:rPr>
        <w:t xml:space="preserve">While acknowledging that extensive research has been undertaken into many of the central issues that pertain to destination growth and evolution, the development needs of small remote islands regions remains an issue that warrants additional investigation from several perspective's; the views of local stakeholders as to the form and rate of development, and the types of touristic experiences that potential visitors to these regions may wish to experience.  Unfortunately, in a </w:t>
      </w:r>
      <w:r w:rsidR="00F62149" w:rsidRPr="006451BF">
        <w:rPr>
          <w:rFonts w:ascii="Times New Roman" w:eastAsia="Calibri" w:hAnsi="Times New Roman" w:cs="Times New Roman"/>
          <w:sz w:val="24"/>
        </w:rPr>
        <w:t>buyer’s</w:t>
      </w:r>
      <w:r w:rsidRPr="006451BF">
        <w:rPr>
          <w:rFonts w:ascii="Times New Roman" w:eastAsia="Calibri" w:hAnsi="Times New Roman" w:cs="Times New Roman"/>
          <w:sz w:val="24"/>
        </w:rPr>
        <w:t xml:space="preserve"> market where the mobility of the tourist is such that there is a </w:t>
      </w:r>
      <w:r w:rsidRPr="006451BF">
        <w:rPr>
          <w:rFonts w:ascii="Times New Roman" w:eastAsia="Calibri" w:hAnsi="Times New Roman" w:cs="Times New Roman"/>
          <w:sz w:val="24"/>
        </w:rPr>
        <w:lastRenderedPageBreak/>
        <w:t>wide range of available alternatives, there are significant limitations to the ability of many destinations to dictate the terms of their development, particularly where the wish to target specific markets that may be geographic or life style based.  Thus</w:t>
      </w:r>
      <w:r w:rsidR="00F62149" w:rsidRPr="006451BF">
        <w:rPr>
          <w:rFonts w:ascii="Times New Roman" w:eastAsia="Calibri" w:hAnsi="Times New Roman" w:cs="Times New Roman"/>
          <w:sz w:val="24"/>
        </w:rPr>
        <w:t>,</w:t>
      </w:r>
      <w:r w:rsidRPr="006451BF">
        <w:rPr>
          <w:rFonts w:ascii="Times New Roman" w:eastAsia="Calibri" w:hAnsi="Times New Roman" w:cs="Times New Roman"/>
          <w:sz w:val="24"/>
        </w:rPr>
        <w:t xml:space="preserve"> for Vanuatu’s outer island communities tourism development options are subject to a number of constraints that are imposed by remoteness, and resulting difficulty in travel to the destination, as well as a need to make a realistic assessment of markets and who in these markets may be interested in travel</w:t>
      </w:r>
      <w:r w:rsidR="00637511">
        <w:rPr>
          <w:rFonts w:ascii="Times New Roman" w:eastAsia="Calibri" w:hAnsi="Times New Roman" w:cs="Times New Roman"/>
          <w:sz w:val="24"/>
        </w:rPr>
        <w:t>ling</w:t>
      </w:r>
      <w:r w:rsidRPr="006451BF">
        <w:rPr>
          <w:rFonts w:ascii="Times New Roman" w:eastAsia="Calibri" w:hAnsi="Times New Roman" w:cs="Times New Roman"/>
          <w:sz w:val="24"/>
        </w:rPr>
        <w:t xml:space="preserve"> to the destination.  In assessing the wants of particular groups of travellers who are realistically able to travel to the destination, in this case the outer islands, and the development wishes of local stakeholders.  There may need to be a series of compromises made to accommodate the needs of a specific market.  If the cost of development is perceived to be too high decisions may be made to impos</w:t>
      </w:r>
      <w:r w:rsidR="00D3788A">
        <w:rPr>
          <w:rFonts w:ascii="Times New Roman" w:eastAsia="Calibri" w:hAnsi="Times New Roman" w:cs="Times New Roman"/>
          <w:sz w:val="24"/>
        </w:rPr>
        <w:t>e</w:t>
      </w:r>
      <w:r w:rsidRPr="006451BF">
        <w:rPr>
          <w:rFonts w:ascii="Times New Roman" w:eastAsia="Calibri" w:hAnsi="Times New Roman" w:cs="Times New Roman"/>
          <w:sz w:val="24"/>
        </w:rPr>
        <w:t xml:space="preserve"> limitations on development that may preclude otherwise viable development options.  </w:t>
      </w:r>
    </w:p>
    <w:p w:rsidR="006E3411" w:rsidRPr="006451BF" w:rsidRDefault="006E3411" w:rsidP="006E3411">
      <w:pPr>
        <w:spacing w:line="360" w:lineRule="auto"/>
        <w:jc w:val="both"/>
        <w:rPr>
          <w:rFonts w:ascii="Times New Roman" w:eastAsia="Calibri" w:hAnsi="Times New Roman" w:cs="Times New Roman"/>
          <w:b/>
          <w:sz w:val="24"/>
        </w:rPr>
      </w:pPr>
      <w:r w:rsidRPr="006451BF">
        <w:rPr>
          <w:rFonts w:ascii="Times New Roman" w:eastAsia="Calibri" w:hAnsi="Times New Roman" w:cs="Times New Roman"/>
          <w:b/>
          <w:sz w:val="24"/>
        </w:rPr>
        <w:t>Geographic information</w:t>
      </w:r>
    </w:p>
    <w:p w:rsidR="006E3411" w:rsidRPr="006451BF" w:rsidRDefault="006E3411" w:rsidP="00C062D9">
      <w:pPr>
        <w:spacing w:line="480" w:lineRule="auto"/>
        <w:jc w:val="both"/>
        <w:rPr>
          <w:rFonts w:ascii="Times New Roman" w:hAnsi="Times New Roman" w:cs="Times New Roman"/>
          <w:sz w:val="24"/>
        </w:rPr>
      </w:pPr>
      <w:r w:rsidRPr="006451BF">
        <w:rPr>
          <w:rFonts w:ascii="Times New Roman" w:hAnsi="Times New Roman" w:cs="Times New Roman"/>
          <w:sz w:val="24"/>
        </w:rPr>
        <w:t xml:space="preserve">Vanuatu is situated in the South Pacific, which is made up of three major regions - Melanesia, Micronesia and Polynesia. Vanuatu is within the Melanesian group and constitutes only 0.6% of the total land of the South Pacific (Weaver 1998). The islands that constitute the nation of Vanuatu form a "Y" shaped formed by a chain of 83 islands and have a total land mass of approximately 13,000 square kilometres.  Physically, the islands are the result of volcanic activity although there are a number of islands that formed as coral cays. The island of Tanna boasts the most accessible live volcano in the world, Yasur. Vanuatu, which means "Land </w:t>
      </w:r>
      <w:r w:rsidR="00B173AA" w:rsidRPr="006451BF">
        <w:rPr>
          <w:rFonts w:ascii="Times New Roman" w:hAnsi="Times New Roman" w:cs="Times New Roman"/>
          <w:sz w:val="24"/>
        </w:rPr>
        <w:t>Eternal”,</w:t>
      </w:r>
      <w:r w:rsidRPr="006451BF">
        <w:rPr>
          <w:rFonts w:ascii="Times New Roman" w:hAnsi="Times New Roman" w:cs="Times New Roman"/>
          <w:sz w:val="24"/>
        </w:rPr>
        <w:t xml:space="preserve"> is considered one of the more culturally diverse countries in the world with small communities of Australian, New Zealand, Vietnamese, Chinese and other pacific islands people live together with the Ni</w:t>
      </w:r>
      <w:r w:rsidR="00637511">
        <w:rPr>
          <w:rFonts w:ascii="Times New Roman" w:hAnsi="Times New Roman" w:cs="Times New Roman"/>
          <w:sz w:val="24"/>
        </w:rPr>
        <w:t>-</w:t>
      </w:r>
      <w:r w:rsidRPr="006451BF">
        <w:rPr>
          <w:rFonts w:ascii="Times New Roman" w:hAnsi="Times New Roman" w:cs="Times New Roman"/>
          <w:sz w:val="24"/>
        </w:rPr>
        <w:t xml:space="preserve">Vanuatu.  </w:t>
      </w:r>
      <w:r w:rsidR="00637511">
        <w:rPr>
          <w:rFonts w:ascii="Times New Roman" w:hAnsi="Times New Roman" w:cs="Times New Roman"/>
          <w:sz w:val="24"/>
        </w:rPr>
        <w:t>T</w:t>
      </w:r>
      <w:r w:rsidRPr="006451BF">
        <w:rPr>
          <w:rFonts w:ascii="Times New Roman" w:hAnsi="Times New Roman" w:cs="Times New Roman"/>
          <w:sz w:val="24"/>
        </w:rPr>
        <w:t xml:space="preserve">he Ni-Vanuatu </w:t>
      </w:r>
      <w:r w:rsidR="00637511">
        <w:rPr>
          <w:rFonts w:ascii="Times New Roman" w:hAnsi="Times New Roman" w:cs="Times New Roman"/>
          <w:sz w:val="24"/>
        </w:rPr>
        <w:t xml:space="preserve">have </w:t>
      </w:r>
      <w:r w:rsidRPr="006451BF">
        <w:rPr>
          <w:rFonts w:ascii="Times New Roman" w:hAnsi="Times New Roman" w:cs="Times New Roman"/>
          <w:sz w:val="24"/>
        </w:rPr>
        <w:t>populat</w:t>
      </w:r>
      <w:r w:rsidR="00637511">
        <w:rPr>
          <w:rFonts w:ascii="Times New Roman" w:hAnsi="Times New Roman" w:cs="Times New Roman"/>
          <w:sz w:val="24"/>
        </w:rPr>
        <w:t>ed</w:t>
      </w:r>
      <w:r w:rsidRPr="006451BF">
        <w:rPr>
          <w:rFonts w:ascii="Times New Roman" w:hAnsi="Times New Roman" w:cs="Times New Roman"/>
          <w:sz w:val="24"/>
        </w:rPr>
        <w:t xml:space="preserve"> these islands for centuries </w:t>
      </w:r>
      <w:r w:rsidR="00637511">
        <w:rPr>
          <w:rFonts w:ascii="Times New Roman" w:hAnsi="Times New Roman" w:cs="Times New Roman"/>
          <w:sz w:val="24"/>
        </w:rPr>
        <w:t xml:space="preserve">and </w:t>
      </w:r>
      <w:r w:rsidRPr="006451BF">
        <w:rPr>
          <w:rFonts w:ascii="Times New Roman" w:hAnsi="Times New Roman" w:cs="Times New Roman"/>
          <w:sz w:val="24"/>
        </w:rPr>
        <w:t xml:space="preserve">there are more than 115 distinctly different cultures and languages thriving today (Vanuatu Tourism </w:t>
      </w:r>
      <w:r w:rsidR="0077793A" w:rsidRPr="006451BF">
        <w:rPr>
          <w:rFonts w:ascii="Times New Roman" w:hAnsi="Times New Roman" w:cs="Times New Roman"/>
          <w:sz w:val="24"/>
        </w:rPr>
        <w:t>O</w:t>
      </w:r>
      <w:r w:rsidRPr="006451BF">
        <w:rPr>
          <w:rFonts w:ascii="Times New Roman" w:hAnsi="Times New Roman" w:cs="Times New Roman"/>
          <w:sz w:val="24"/>
        </w:rPr>
        <w:t>ffice</w:t>
      </w:r>
      <w:r w:rsidR="0077793A" w:rsidRPr="006451BF">
        <w:rPr>
          <w:rFonts w:ascii="Times New Roman" w:hAnsi="Times New Roman" w:cs="Times New Roman"/>
          <w:sz w:val="24"/>
        </w:rPr>
        <w:t xml:space="preserve"> 2009)</w:t>
      </w:r>
      <w:r w:rsidRPr="006451BF">
        <w:rPr>
          <w:rFonts w:ascii="Times New Roman" w:hAnsi="Times New Roman" w:cs="Times New Roman"/>
          <w:sz w:val="24"/>
        </w:rPr>
        <w:t>.</w:t>
      </w:r>
    </w:p>
    <w:p w:rsidR="006E3411" w:rsidRPr="006451BF" w:rsidRDefault="006E3411" w:rsidP="00C062D9">
      <w:pPr>
        <w:spacing w:line="480" w:lineRule="auto"/>
        <w:jc w:val="both"/>
        <w:rPr>
          <w:rFonts w:ascii="Times New Roman" w:hAnsi="Times New Roman" w:cs="Times New Roman"/>
          <w:sz w:val="24"/>
        </w:rPr>
      </w:pPr>
      <w:r w:rsidRPr="006451BF">
        <w:rPr>
          <w:rFonts w:ascii="Times New Roman" w:hAnsi="Times New Roman" w:cs="Times New Roman"/>
          <w:sz w:val="24"/>
        </w:rPr>
        <w:lastRenderedPageBreak/>
        <w:t xml:space="preserve">Whilst much of Vanuatu is comprised of forests, plains or volcanoes, it has a distinct pacific island flavour with palm trees, frangipani and hibiscus flowers giving it a bright and exotic feel.  </w:t>
      </w:r>
      <w:r w:rsidR="00637511">
        <w:rPr>
          <w:rFonts w:ascii="Times New Roman" w:hAnsi="Times New Roman" w:cs="Times New Roman"/>
          <w:sz w:val="24"/>
        </w:rPr>
        <w:t>This together with beautiful beaches and magnificent marine life for snorkelling and diving make Vanuatu a very desirable tourist destination.</w:t>
      </w:r>
      <w:r w:rsidRPr="006451BF">
        <w:rPr>
          <w:rFonts w:ascii="Times New Roman" w:hAnsi="Times New Roman" w:cs="Times New Roman"/>
          <w:sz w:val="24"/>
        </w:rPr>
        <w:t xml:space="preserve">  There is</w:t>
      </w:r>
      <w:r w:rsidR="00637511">
        <w:rPr>
          <w:rFonts w:ascii="Times New Roman" w:hAnsi="Times New Roman" w:cs="Times New Roman"/>
          <w:sz w:val="24"/>
        </w:rPr>
        <w:t xml:space="preserve"> also</w:t>
      </w:r>
      <w:r w:rsidRPr="006451BF">
        <w:rPr>
          <w:rFonts w:ascii="Times New Roman" w:hAnsi="Times New Roman" w:cs="Times New Roman"/>
          <w:sz w:val="24"/>
        </w:rPr>
        <w:t xml:space="preserve"> considerable opportunity for the development of cultural </w:t>
      </w:r>
      <w:r w:rsidR="00637511">
        <w:rPr>
          <w:rFonts w:ascii="Times New Roman" w:hAnsi="Times New Roman" w:cs="Times New Roman"/>
          <w:sz w:val="24"/>
        </w:rPr>
        <w:t xml:space="preserve">and ecotourism </w:t>
      </w:r>
      <w:r w:rsidRPr="006451BF">
        <w:rPr>
          <w:rFonts w:ascii="Times New Roman" w:hAnsi="Times New Roman" w:cs="Times New Roman"/>
          <w:sz w:val="24"/>
        </w:rPr>
        <w:t>as well as the more traditional tourism products based on sand, sun and surf</w:t>
      </w:r>
      <w:r w:rsidR="0077793A" w:rsidRPr="006451BF">
        <w:rPr>
          <w:rFonts w:ascii="Times New Roman" w:hAnsi="Times New Roman" w:cs="Times New Roman"/>
          <w:sz w:val="24"/>
        </w:rPr>
        <w:t xml:space="preserve"> (</w:t>
      </w:r>
      <w:r w:rsidR="00637511">
        <w:rPr>
          <w:rFonts w:ascii="Times New Roman" w:hAnsi="Times New Roman" w:cs="Times New Roman"/>
          <w:sz w:val="24"/>
        </w:rPr>
        <w:t>Weaver 2008</w:t>
      </w:r>
      <w:r w:rsidR="0077793A" w:rsidRPr="006451BF">
        <w:rPr>
          <w:rFonts w:ascii="Times New Roman" w:hAnsi="Times New Roman" w:cs="Times New Roman"/>
          <w:sz w:val="24"/>
        </w:rPr>
        <w:t>).</w:t>
      </w:r>
    </w:p>
    <w:p w:rsidR="006E3411" w:rsidRPr="006451BF" w:rsidRDefault="006E3411" w:rsidP="00C062D9">
      <w:pPr>
        <w:spacing w:line="480" w:lineRule="auto"/>
        <w:jc w:val="both"/>
        <w:rPr>
          <w:rFonts w:ascii="Times New Roman" w:hAnsi="Times New Roman" w:cs="Times New Roman"/>
          <w:b/>
          <w:sz w:val="24"/>
        </w:rPr>
      </w:pPr>
      <w:r w:rsidRPr="006451BF">
        <w:rPr>
          <w:rFonts w:ascii="Times New Roman" w:hAnsi="Times New Roman" w:cs="Times New Roman"/>
          <w:sz w:val="24"/>
        </w:rPr>
        <w:t>Vanuatu’s unique history influenced the opportunities for tourism development as well as adding other dimensions that have compounded the problems faced in developing tourism both on the main island of Efate and the outer islands.  Vanuatu’s peoples are a blend of traditional cultures overlaid with a sometimes confusing mix of traditions and outlooks inherited from the joint UK and French colonial administration known as a condominium</w:t>
      </w:r>
      <w:r w:rsidR="0077793A" w:rsidRPr="006451BF">
        <w:rPr>
          <w:rFonts w:ascii="Times New Roman" w:hAnsi="Times New Roman" w:cs="Times New Roman"/>
          <w:sz w:val="24"/>
        </w:rPr>
        <w:t xml:space="preserve"> (Vanuatu Tourism Office 2009)</w:t>
      </w:r>
      <w:r w:rsidRPr="006451BF">
        <w:rPr>
          <w:rFonts w:ascii="Times New Roman" w:hAnsi="Times New Roman" w:cs="Times New Roman"/>
          <w:sz w:val="24"/>
        </w:rPr>
        <w:t>.  These cultural differences and complexities have at times lead to political differences which have made the task of nation building more difficult than in other south pacific nations with the exceptions of the Solomon Islands and Fiji.  These difficulties have also made the task of tourism development more difficult particularly where remote regions such as Espiritu Santo which have different cultural traditions and often many different languages compared to the population centered on the main island of Efate</w:t>
      </w:r>
      <w:r w:rsidRPr="006451BF">
        <w:rPr>
          <w:rFonts w:ascii="Times New Roman" w:hAnsi="Times New Roman" w:cs="Times New Roman"/>
          <w:b/>
          <w:sz w:val="24"/>
        </w:rPr>
        <w:t xml:space="preserve"> </w:t>
      </w:r>
      <w:r w:rsidRPr="006451BF">
        <w:rPr>
          <w:rFonts w:ascii="Times New Roman" w:hAnsi="Times New Roman" w:cs="Times New Roman"/>
          <w:sz w:val="24"/>
        </w:rPr>
        <w:t>(Regenvanu, 1996).</w:t>
      </w:r>
    </w:p>
    <w:p w:rsidR="0077793A" w:rsidRPr="006451BF" w:rsidRDefault="00D32A21" w:rsidP="00C062D9">
      <w:pPr>
        <w:spacing w:line="480" w:lineRule="auto"/>
        <w:jc w:val="both"/>
        <w:rPr>
          <w:rFonts w:ascii="Times New Roman" w:eastAsia="Calibri" w:hAnsi="Times New Roman" w:cs="Times New Roman"/>
          <w:b/>
          <w:sz w:val="24"/>
        </w:rPr>
      </w:pPr>
      <w:r w:rsidRPr="006451BF">
        <w:rPr>
          <w:rFonts w:ascii="Times New Roman" w:eastAsia="Calibri" w:hAnsi="Times New Roman" w:cs="Times New Roman"/>
          <w:b/>
          <w:sz w:val="24"/>
        </w:rPr>
        <w:t>Tourism Development in Remote Island Communities</w:t>
      </w:r>
    </w:p>
    <w:p w:rsidR="00D32A21" w:rsidRPr="006451BF" w:rsidRDefault="00D32A21" w:rsidP="00C062D9">
      <w:pPr>
        <w:spacing w:line="480" w:lineRule="auto"/>
        <w:jc w:val="both"/>
        <w:rPr>
          <w:rFonts w:ascii="Times New Roman" w:hAnsi="Times New Roman" w:cs="Times New Roman"/>
          <w:sz w:val="24"/>
        </w:rPr>
      </w:pPr>
      <w:r w:rsidRPr="006451BF">
        <w:rPr>
          <w:rFonts w:ascii="Times New Roman" w:hAnsi="Times New Roman" w:cs="Times New Roman"/>
          <w:sz w:val="24"/>
        </w:rPr>
        <w:t>A number of studies have been undertaken into the development of tourism in remote areas including remote regions in continental areas (Buhalis and Cooper 1998) and in remote islands (King 1997, Fagence 1997, de Burlo 1996, Craig Smith 1996).  Relatively few studies have investigated the relationship between tourism development in indigenous societies and travellers expectations in the South Pacific</w:t>
      </w:r>
      <w:r w:rsidR="001E73E4">
        <w:rPr>
          <w:rFonts w:ascii="Times New Roman" w:hAnsi="Times New Roman" w:cs="Times New Roman"/>
          <w:sz w:val="24"/>
        </w:rPr>
        <w:t xml:space="preserve"> (Cassidy&amp; Brown 2010)</w:t>
      </w:r>
      <w:r w:rsidRPr="006451BF">
        <w:rPr>
          <w:rFonts w:ascii="Times New Roman" w:hAnsi="Times New Roman" w:cs="Times New Roman"/>
          <w:sz w:val="24"/>
        </w:rPr>
        <w:t>.  Researchers including Weaver (1998</w:t>
      </w:r>
      <w:r w:rsidR="002A12C2">
        <w:rPr>
          <w:rFonts w:ascii="Times New Roman" w:hAnsi="Times New Roman" w:cs="Times New Roman"/>
          <w:sz w:val="24"/>
        </w:rPr>
        <w:t>: 2008</w:t>
      </w:r>
      <w:r w:rsidRPr="006451BF">
        <w:rPr>
          <w:rFonts w:ascii="Times New Roman" w:hAnsi="Times New Roman" w:cs="Times New Roman"/>
          <w:sz w:val="24"/>
        </w:rPr>
        <w:t xml:space="preserve">) and Wahab (1997) have focused their attention on tourism development </w:t>
      </w:r>
      <w:r w:rsidRPr="006451BF">
        <w:rPr>
          <w:rFonts w:ascii="Times New Roman" w:hAnsi="Times New Roman" w:cs="Times New Roman"/>
          <w:sz w:val="24"/>
        </w:rPr>
        <w:lastRenderedPageBreak/>
        <w:t>in indigenous societies but ignored issues of traveller expectations. In many areas, tourism development in third world countries has come about on an ad hoc basis with little thought given to local society or the expectation of the traveller.  Minerbi (1992) notes that</w:t>
      </w:r>
      <w:r w:rsidR="006451BF" w:rsidRPr="006451BF">
        <w:rPr>
          <w:rFonts w:ascii="Times New Roman" w:hAnsi="Times New Roman" w:cs="Times New Roman"/>
          <w:sz w:val="24"/>
        </w:rPr>
        <w:t>:</w:t>
      </w:r>
      <w:r w:rsidRPr="006451BF">
        <w:rPr>
          <w:rFonts w:ascii="Times New Roman" w:hAnsi="Times New Roman" w:cs="Times New Roman"/>
          <w:sz w:val="24"/>
        </w:rPr>
        <w:t xml:space="preserve"> tourism is not a practice of the indigenous, but large corporations making as much money as possible in ways which may not be compatible with balanced island development. The large corporations are looking at maximising profit and this may conflict with the traditional island ethics of giving and sharing. In many instances the tourism planning tends to bypass the local people. The limited coverage of this topic in the literature indicates that there is considerable scope for further research in issues such as the stakeholder outcomes of the local residents on the outer islands of Vanuatu together with meeting the needs of the travellers to Port Vila and the outer islands. </w:t>
      </w:r>
    </w:p>
    <w:p w:rsidR="00D32A21" w:rsidRDefault="00D32A21" w:rsidP="00C062D9">
      <w:pPr>
        <w:pStyle w:val="BodyText3"/>
        <w:spacing w:line="480" w:lineRule="auto"/>
      </w:pPr>
      <w:r>
        <w:t>According to Craig-Smith and Fagence (1994) difficulties that may be faced in developing remote regions include few financial resources, unskilled labour, social structure, land tenure and poor planning.   To this list can be environmental issues (Dowling 1999</w:t>
      </w:r>
      <w:r w:rsidR="001E73E4">
        <w:t>; Page &amp; Dowling 2002</w:t>
      </w:r>
      <w:r>
        <w:t>), issues of foreign investment criteria (Misitis and Tola 2000), culture (Carlsen 1999</w:t>
      </w:r>
      <w:r w:rsidR="002A12C2">
        <w:t>; McKercher &amp; du Cros 2004</w:t>
      </w:r>
      <w:r>
        <w:t>) and climate (Craig-Smith 1996</w:t>
      </w:r>
      <w:r w:rsidR="00CD12C2">
        <w:t>) and climate change (Hamilton, Maddison &amp; Tol 2005</w:t>
      </w:r>
      <w:r>
        <w:t xml:space="preserve">).  Hall (1998) noted that secondary tourism activities (STAs) would be useful in diversifying and expanding activities by involving the local indigenous people in </w:t>
      </w:r>
      <w:r w:rsidR="00520C8F">
        <w:t>the tourism industry. Hall (1997</w:t>
      </w:r>
      <w:r>
        <w:t xml:space="preserve">) indicates that this type of tourism must ensure that: </w:t>
      </w:r>
    </w:p>
    <w:p w:rsidR="00D32A21" w:rsidRPr="006451BF" w:rsidRDefault="00D32A21" w:rsidP="00C062D9">
      <w:pPr>
        <w:numPr>
          <w:ilvl w:val="0"/>
          <w:numId w:val="2"/>
        </w:numPr>
        <w:spacing w:after="0" w:line="480" w:lineRule="auto"/>
        <w:ind w:right="1177"/>
        <w:jc w:val="both"/>
        <w:rPr>
          <w:rFonts w:ascii="Times New Roman" w:hAnsi="Times New Roman" w:cs="Times New Roman"/>
          <w:sz w:val="24"/>
          <w:szCs w:val="24"/>
        </w:rPr>
      </w:pPr>
      <w:r w:rsidRPr="006451BF">
        <w:rPr>
          <w:rFonts w:ascii="Times New Roman" w:hAnsi="Times New Roman" w:cs="Times New Roman"/>
          <w:sz w:val="24"/>
          <w:szCs w:val="24"/>
        </w:rPr>
        <w:t>it is achievable and profitable</w:t>
      </w:r>
    </w:p>
    <w:p w:rsidR="00D32A21" w:rsidRPr="006451BF" w:rsidRDefault="00D32A21" w:rsidP="00C062D9">
      <w:pPr>
        <w:numPr>
          <w:ilvl w:val="0"/>
          <w:numId w:val="2"/>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it supplements the village’s subsistence economy</w:t>
      </w:r>
    </w:p>
    <w:p w:rsidR="00D32A21" w:rsidRPr="006451BF" w:rsidRDefault="00D32A21" w:rsidP="00C062D9">
      <w:pPr>
        <w:numPr>
          <w:ilvl w:val="0"/>
          <w:numId w:val="2"/>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it enhances the preservation and enrichment of local culture</w:t>
      </w:r>
    </w:p>
    <w:p w:rsidR="00D32A21" w:rsidRPr="006451BF" w:rsidRDefault="00D32A21" w:rsidP="00C062D9">
      <w:pPr>
        <w:numPr>
          <w:ilvl w:val="0"/>
          <w:numId w:val="2"/>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it enhanced village stability both socially and economically</w:t>
      </w:r>
    </w:p>
    <w:p w:rsidR="00D32A21" w:rsidRPr="006451BF" w:rsidRDefault="00D32A21" w:rsidP="00C062D9">
      <w:pPr>
        <w:numPr>
          <w:ilvl w:val="0"/>
          <w:numId w:val="2"/>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that there is an initial investment indicated and that it is not exceeded</w:t>
      </w:r>
    </w:p>
    <w:p w:rsidR="00D32A21" w:rsidRPr="006451BF" w:rsidRDefault="00D32A21" w:rsidP="00C062D9">
      <w:pPr>
        <w:numPr>
          <w:ilvl w:val="0"/>
          <w:numId w:val="2"/>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lastRenderedPageBreak/>
        <w:t>it can be achieved and managed by locals only</w:t>
      </w:r>
    </w:p>
    <w:p w:rsidR="00D32A21" w:rsidRPr="006451BF" w:rsidRDefault="00D32A21" w:rsidP="00C062D9">
      <w:pPr>
        <w:spacing w:line="480" w:lineRule="auto"/>
        <w:jc w:val="both"/>
        <w:rPr>
          <w:rFonts w:ascii="Times New Roman" w:hAnsi="Times New Roman" w:cs="Times New Roman"/>
          <w:sz w:val="24"/>
          <w:szCs w:val="24"/>
        </w:rPr>
      </w:pPr>
      <w:r w:rsidRPr="006451BF">
        <w:rPr>
          <w:rFonts w:ascii="Times New Roman" w:hAnsi="Times New Roman" w:cs="Times New Roman"/>
          <w:sz w:val="24"/>
          <w:szCs w:val="24"/>
        </w:rPr>
        <w:t>While specifically directed at the village level in Hall’s study similar issues need to be addressed when considering tourism development in remote regions.</w:t>
      </w:r>
    </w:p>
    <w:p w:rsidR="006451BF" w:rsidRPr="006451BF" w:rsidRDefault="006451BF" w:rsidP="00C062D9">
      <w:pPr>
        <w:pStyle w:val="BodyText"/>
        <w:spacing w:line="480" w:lineRule="auto"/>
        <w:jc w:val="both"/>
        <w:rPr>
          <w:rFonts w:ascii="Times New Roman" w:hAnsi="Times New Roman" w:cs="Times New Roman"/>
          <w:sz w:val="24"/>
          <w:szCs w:val="24"/>
        </w:rPr>
      </w:pPr>
      <w:r w:rsidRPr="006451BF">
        <w:rPr>
          <w:rFonts w:ascii="Times New Roman" w:hAnsi="Times New Roman" w:cs="Times New Roman"/>
          <w:sz w:val="24"/>
          <w:szCs w:val="24"/>
        </w:rPr>
        <w:t xml:space="preserve">An aspect of tourism that works for remote regions is that distance need not be a problem as long as there is accessibility. There is accessibility to the main island of Efate </w:t>
      </w:r>
      <w:r w:rsidR="0069469F">
        <w:rPr>
          <w:rFonts w:ascii="Times New Roman" w:hAnsi="Times New Roman" w:cs="Times New Roman"/>
          <w:sz w:val="24"/>
          <w:szCs w:val="24"/>
        </w:rPr>
        <w:t xml:space="preserve">and the outer islands </w:t>
      </w:r>
      <w:r w:rsidRPr="006451BF">
        <w:rPr>
          <w:rFonts w:ascii="Times New Roman" w:hAnsi="Times New Roman" w:cs="Times New Roman"/>
          <w:sz w:val="24"/>
          <w:szCs w:val="24"/>
        </w:rPr>
        <w:t xml:space="preserve">in Vanuatu </w:t>
      </w:r>
      <w:r w:rsidR="0069469F">
        <w:rPr>
          <w:rFonts w:ascii="Times New Roman" w:hAnsi="Times New Roman" w:cs="Times New Roman"/>
          <w:sz w:val="24"/>
          <w:szCs w:val="24"/>
        </w:rPr>
        <w:t>by Air Vanuatu</w:t>
      </w:r>
      <w:r w:rsidRPr="006451BF">
        <w:rPr>
          <w:rFonts w:ascii="Times New Roman" w:hAnsi="Times New Roman" w:cs="Times New Roman"/>
          <w:sz w:val="24"/>
          <w:szCs w:val="24"/>
        </w:rPr>
        <w:t>. However, even the most adventurous traveller termed the allocentrics (Plog 197</w:t>
      </w:r>
      <w:r w:rsidR="00520C8F">
        <w:rPr>
          <w:rFonts w:ascii="Times New Roman" w:hAnsi="Times New Roman" w:cs="Times New Roman"/>
          <w:sz w:val="24"/>
          <w:szCs w:val="24"/>
        </w:rPr>
        <w:t>4</w:t>
      </w:r>
      <w:r w:rsidRPr="006451BF">
        <w:rPr>
          <w:rFonts w:ascii="Times New Roman" w:hAnsi="Times New Roman" w:cs="Times New Roman"/>
          <w:sz w:val="24"/>
          <w:szCs w:val="24"/>
        </w:rPr>
        <w:t>) still require</w:t>
      </w:r>
      <w:r w:rsidR="0069469F">
        <w:rPr>
          <w:rFonts w:ascii="Times New Roman" w:hAnsi="Times New Roman" w:cs="Times New Roman"/>
          <w:sz w:val="24"/>
          <w:szCs w:val="24"/>
        </w:rPr>
        <w:t>d</w:t>
      </w:r>
      <w:r w:rsidRPr="006451BF">
        <w:rPr>
          <w:rFonts w:ascii="Times New Roman" w:hAnsi="Times New Roman" w:cs="Times New Roman"/>
          <w:sz w:val="24"/>
          <w:szCs w:val="24"/>
        </w:rPr>
        <w:t xml:space="preserve"> some infrastructure. </w:t>
      </w:r>
    </w:p>
    <w:p w:rsidR="006451BF" w:rsidRPr="006451BF" w:rsidRDefault="006451BF" w:rsidP="00C062D9">
      <w:pPr>
        <w:pStyle w:val="BodyText"/>
        <w:spacing w:line="480" w:lineRule="auto"/>
        <w:jc w:val="both"/>
        <w:rPr>
          <w:rFonts w:ascii="Times New Roman" w:hAnsi="Times New Roman" w:cs="Times New Roman"/>
          <w:sz w:val="24"/>
          <w:szCs w:val="24"/>
        </w:rPr>
      </w:pPr>
      <w:r w:rsidRPr="006451BF">
        <w:rPr>
          <w:rFonts w:ascii="Times New Roman" w:hAnsi="Times New Roman" w:cs="Times New Roman"/>
          <w:sz w:val="24"/>
          <w:szCs w:val="24"/>
        </w:rPr>
        <w:t>Plog (1974) noted that allocentrics;</w:t>
      </w:r>
    </w:p>
    <w:p w:rsidR="006451BF" w:rsidRPr="006451BF" w:rsidRDefault="006451BF" w:rsidP="00C062D9">
      <w:pPr>
        <w:pStyle w:val="BodyText"/>
        <w:numPr>
          <w:ilvl w:val="0"/>
          <w:numId w:val="4"/>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prefer non-touristy areas</w:t>
      </w:r>
    </w:p>
    <w:p w:rsidR="006451BF" w:rsidRPr="006451BF" w:rsidRDefault="006451BF" w:rsidP="00C062D9">
      <w:pPr>
        <w:pStyle w:val="BodyText"/>
        <w:numPr>
          <w:ilvl w:val="0"/>
          <w:numId w:val="4"/>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enjoy sense of discovery and delight in new experience, before others have visited the area</w:t>
      </w:r>
    </w:p>
    <w:p w:rsidR="006451BF" w:rsidRPr="006451BF" w:rsidRDefault="006451BF" w:rsidP="00C062D9">
      <w:pPr>
        <w:pStyle w:val="BodyText"/>
        <w:numPr>
          <w:ilvl w:val="0"/>
          <w:numId w:val="4"/>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prefer novel and different destinations</w:t>
      </w:r>
    </w:p>
    <w:p w:rsidR="006451BF" w:rsidRPr="006451BF" w:rsidRDefault="006451BF" w:rsidP="00C062D9">
      <w:pPr>
        <w:pStyle w:val="BodyText"/>
        <w:numPr>
          <w:ilvl w:val="0"/>
          <w:numId w:val="4"/>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high activity level</w:t>
      </w:r>
    </w:p>
    <w:p w:rsidR="006451BF" w:rsidRPr="006451BF" w:rsidRDefault="006451BF" w:rsidP="00C062D9">
      <w:pPr>
        <w:pStyle w:val="BodyText"/>
        <w:numPr>
          <w:ilvl w:val="0"/>
          <w:numId w:val="4"/>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prefer flying to destinations</w:t>
      </w:r>
    </w:p>
    <w:p w:rsidR="006451BF" w:rsidRPr="006451BF" w:rsidRDefault="00CD12C2" w:rsidP="00C062D9">
      <w:pPr>
        <w:pStyle w:val="BodyText"/>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6451BF" w:rsidRPr="006451BF">
        <w:rPr>
          <w:rFonts w:ascii="Times New Roman" w:hAnsi="Times New Roman" w:cs="Times New Roman"/>
          <w:sz w:val="24"/>
          <w:szCs w:val="24"/>
        </w:rPr>
        <w:t>our accommodations should include adequate-to-good hotels and food, not necessarily modern or chain-type hotels, and few ‘tourist’ type attractions</w:t>
      </w:r>
    </w:p>
    <w:p w:rsidR="006451BF" w:rsidRPr="006451BF" w:rsidRDefault="006451BF" w:rsidP="00C062D9">
      <w:pPr>
        <w:pStyle w:val="BodyText"/>
        <w:numPr>
          <w:ilvl w:val="0"/>
          <w:numId w:val="4"/>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enjoy me</w:t>
      </w:r>
      <w:r w:rsidR="00CD12C2">
        <w:rPr>
          <w:rFonts w:ascii="Times New Roman" w:hAnsi="Times New Roman" w:cs="Times New Roman"/>
          <w:sz w:val="24"/>
          <w:szCs w:val="24"/>
        </w:rPr>
        <w:t>e</w:t>
      </w:r>
      <w:r w:rsidRPr="006451BF">
        <w:rPr>
          <w:rFonts w:ascii="Times New Roman" w:hAnsi="Times New Roman" w:cs="Times New Roman"/>
          <w:sz w:val="24"/>
          <w:szCs w:val="24"/>
        </w:rPr>
        <w:t>ting and dealing with people from a strange or foreign culture</w:t>
      </w:r>
    </w:p>
    <w:p w:rsidR="006451BF" w:rsidRPr="006451BF" w:rsidRDefault="006451BF" w:rsidP="00C062D9">
      <w:pPr>
        <w:pStyle w:val="BodyText"/>
        <w:numPr>
          <w:ilvl w:val="0"/>
          <w:numId w:val="4"/>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tour arrangements should include basic (transportation and hotels) and allow considerable freedom and flexibility.</w:t>
      </w:r>
    </w:p>
    <w:p w:rsidR="006451BF" w:rsidRPr="006451BF" w:rsidRDefault="006451BF" w:rsidP="00C062D9">
      <w:pPr>
        <w:spacing w:line="480" w:lineRule="auto"/>
        <w:jc w:val="both"/>
        <w:rPr>
          <w:rFonts w:ascii="Times New Roman" w:hAnsi="Times New Roman" w:cs="Times New Roman"/>
          <w:sz w:val="24"/>
          <w:szCs w:val="24"/>
        </w:rPr>
      </w:pPr>
      <w:r w:rsidRPr="006451BF">
        <w:rPr>
          <w:rFonts w:ascii="Times New Roman" w:hAnsi="Times New Roman" w:cs="Times New Roman"/>
          <w:sz w:val="24"/>
          <w:szCs w:val="24"/>
        </w:rPr>
        <w:t xml:space="preserve"> Developing further tourism beyond the first adventurer’s, Plog’s model, requires an increasingly sophisticated infrastructure at the destination as well as an enhancement of the image of the destination in the eyes of both travel wholesaler and retailer as well as the final consumer, the tourist.</w:t>
      </w:r>
    </w:p>
    <w:p w:rsidR="006451BF" w:rsidRPr="006451BF" w:rsidRDefault="006451BF" w:rsidP="00C062D9">
      <w:pPr>
        <w:spacing w:line="480" w:lineRule="auto"/>
        <w:jc w:val="both"/>
        <w:rPr>
          <w:rFonts w:ascii="Times New Roman" w:hAnsi="Times New Roman" w:cs="Times New Roman"/>
          <w:sz w:val="24"/>
          <w:szCs w:val="24"/>
        </w:rPr>
      </w:pPr>
      <w:r w:rsidRPr="006451BF">
        <w:rPr>
          <w:rFonts w:ascii="Times New Roman" w:hAnsi="Times New Roman" w:cs="Times New Roman"/>
          <w:sz w:val="24"/>
          <w:szCs w:val="24"/>
        </w:rPr>
        <w:t>In addressing tourism development in remote areas two major issues are apparent:</w:t>
      </w:r>
    </w:p>
    <w:p w:rsidR="006451BF" w:rsidRPr="006451BF" w:rsidRDefault="006451BF" w:rsidP="00C062D9">
      <w:pPr>
        <w:numPr>
          <w:ilvl w:val="0"/>
          <w:numId w:val="3"/>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lastRenderedPageBreak/>
        <w:t>What form of development is possible given the level of exploitable resources available in a remote area and at what level of use is the area sustainable in the long run, and</w:t>
      </w:r>
    </w:p>
    <w:p w:rsidR="006451BF" w:rsidRPr="006451BF" w:rsidRDefault="006451BF" w:rsidP="00C062D9">
      <w:pPr>
        <w:numPr>
          <w:ilvl w:val="0"/>
          <w:numId w:val="3"/>
        </w:numPr>
        <w:spacing w:after="0" w:line="480" w:lineRule="auto"/>
        <w:jc w:val="both"/>
        <w:rPr>
          <w:rFonts w:ascii="Times New Roman" w:hAnsi="Times New Roman" w:cs="Times New Roman"/>
          <w:sz w:val="24"/>
          <w:szCs w:val="24"/>
        </w:rPr>
      </w:pPr>
      <w:r w:rsidRPr="006451BF">
        <w:rPr>
          <w:rFonts w:ascii="Times New Roman" w:hAnsi="Times New Roman" w:cs="Times New Roman"/>
          <w:sz w:val="24"/>
          <w:szCs w:val="24"/>
        </w:rPr>
        <w:t>What form of tourism development will interest potential visitors?</w:t>
      </w:r>
    </w:p>
    <w:p w:rsidR="006451BF" w:rsidRPr="006451BF" w:rsidRDefault="006451BF" w:rsidP="00C062D9">
      <w:pPr>
        <w:pStyle w:val="BodyText3"/>
        <w:spacing w:line="480" w:lineRule="auto"/>
        <w:rPr>
          <w:szCs w:val="24"/>
        </w:rPr>
      </w:pPr>
      <w:r w:rsidRPr="006451BF">
        <w:rPr>
          <w:szCs w:val="24"/>
        </w:rPr>
        <w:t>These are significant issues for the outer islands as developing an inappropriate form of facilities may lead to non-sustainable levels of development or the failure to attract sufficient tourists to ensure viability as a destination.  The development of tourism typologies such as Plog (197</w:t>
      </w:r>
      <w:r w:rsidR="00520C8F">
        <w:rPr>
          <w:szCs w:val="24"/>
        </w:rPr>
        <w:t>4</w:t>
      </w:r>
      <w:r w:rsidRPr="006451BF">
        <w:rPr>
          <w:szCs w:val="24"/>
        </w:rPr>
        <w:t>) and Cohen (197</w:t>
      </w:r>
      <w:r w:rsidR="00520C8F">
        <w:rPr>
          <w:szCs w:val="24"/>
        </w:rPr>
        <w:t>2</w:t>
      </w:r>
      <w:r w:rsidRPr="006451BF">
        <w:rPr>
          <w:szCs w:val="24"/>
        </w:rPr>
        <w:t>) gives some clues as to the match between the level of tourism development possible and the type of tourist that may be attracted at each level of possible development.  Some research into these issues (Cassidy 2002, 2004: Cassidy &amp; Brown 2010) has been undertaken in the outer islands</w:t>
      </w:r>
      <w:r w:rsidR="00CD12C2">
        <w:rPr>
          <w:szCs w:val="24"/>
        </w:rPr>
        <w:t xml:space="preserve"> </w:t>
      </w:r>
      <w:r w:rsidRPr="006451BF">
        <w:rPr>
          <w:szCs w:val="24"/>
        </w:rPr>
        <w:t>and are issues that will be addressed as a step in identifying the possible future tourism development options.</w:t>
      </w:r>
    </w:p>
    <w:p w:rsidR="006451BF" w:rsidRPr="006451BF" w:rsidRDefault="006451BF" w:rsidP="00C062D9">
      <w:pPr>
        <w:spacing w:line="480" w:lineRule="auto"/>
        <w:jc w:val="both"/>
        <w:rPr>
          <w:rFonts w:ascii="Times New Roman" w:eastAsia="Calibri" w:hAnsi="Times New Roman" w:cs="Times New Roman"/>
          <w:b/>
          <w:sz w:val="24"/>
        </w:rPr>
      </w:pPr>
      <w:r w:rsidRPr="006451BF">
        <w:rPr>
          <w:rFonts w:ascii="Times New Roman" w:eastAsia="Calibri" w:hAnsi="Times New Roman" w:cs="Times New Roman"/>
          <w:b/>
          <w:sz w:val="24"/>
        </w:rPr>
        <w:t>The purpose of this research</w:t>
      </w:r>
    </w:p>
    <w:p w:rsidR="006451BF" w:rsidRDefault="006451BF" w:rsidP="00C062D9">
      <w:pPr>
        <w:spacing w:line="480" w:lineRule="auto"/>
        <w:jc w:val="both"/>
        <w:rPr>
          <w:rFonts w:ascii="Times New Roman" w:eastAsia="Calibri" w:hAnsi="Times New Roman" w:cs="Times New Roman"/>
          <w:sz w:val="24"/>
        </w:rPr>
      </w:pPr>
      <w:r w:rsidRPr="006451BF">
        <w:rPr>
          <w:rFonts w:ascii="Times New Roman" w:eastAsia="Calibri" w:hAnsi="Times New Roman" w:cs="Times New Roman"/>
          <w:sz w:val="24"/>
        </w:rPr>
        <w:t xml:space="preserve">This research seeks to identify the expectations of those Australian </w:t>
      </w:r>
      <w:r w:rsidR="0069469F">
        <w:rPr>
          <w:rFonts w:ascii="Times New Roman" w:eastAsia="Calibri" w:hAnsi="Times New Roman" w:cs="Times New Roman"/>
          <w:sz w:val="24"/>
        </w:rPr>
        <w:t xml:space="preserve">leisure </w:t>
      </w:r>
      <w:r w:rsidRPr="006451BF">
        <w:rPr>
          <w:rFonts w:ascii="Times New Roman" w:eastAsia="Calibri" w:hAnsi="Times New Roman" w:cs="Times New Roman"/>
          <w:sz w:val="24"/>
        </w:rPr>
        <w:t xml:space="preserve">travellers who </w:t>
      </w:r>
      <w:r w:rsidR="0069469F">
        <w:rPr>
          <w:rFonts w:ascii="Times New Roman" w:eastAsia="Calibri" w:hAnsi="Times New Roman" w:cs="Times New Roman"/>
          <w:sz w:val="24"/>
        </w:rPr>
        <w:t xml:space="preserve">went </w:t>
      </w:r>
      <w:r w:rsidRPr="006451BF">
        <w:rPr>
          <w:rFonts w:ascii="Times New Roman" w:eastAsia="Calibri" w:hAnsi="Times New Roman" w:cs="Times New Roman"/>
          <w:sz w:val="24"/>
        </w:rPr>
        <w:t>to the remote outer island</w:t>
      </w:r>
      <w:r w:rsidR="0069469F">
        <w:rPr>
          <w:rFonts w:ascii="Times New Roman" w:eastAsia="Calibri" w:hAnsi="Times New Roman" w:cs="Times New Roman"/>
          <w:sz w:val="24"/>
        </w:rPr>
        <w:t>s</w:t>
      </w:r>
      <w:r w:rsidRPr="006451BF">
        <w:rPr>
          <w:rFonts w:ascii="Times New Roman" w:eastAsia="Calibri" w:hAnsi="Times New Roman" w:cs="Times New Roman"/>
          <w:sz w:val="24"/>
        </w:rPr>
        <w:t xml:space="preserve"> of Espiritu Santo </w:t>
      </w:r>
      <w:r w:rsidR="0069469F">
        <w:rPr>
          <w:rFonts w:ascii="Times New Roman" w:eastAsia="Calibri" w:hAnsi="Times New Roman" w:cs="Times New Roman"/>
          <w:sz w:val="24"/>
        </w:rPr>
        <w:t xml:space="preserve">and Tangoa </w:t>
      </w:r>
      <w:r w:rsidRPr="006451BF">
        <w:rPr>
          <w:rFonts w:ascii="Times New Roman" w:eastAsia="Calibri" w:hAnsi="Times New Roman" w:cs="Times New Roman"/>
          <w:sz w:val="24"/>
        </w:rPr>
        <w:t>in Vanuatu and to compare these expectations with those of the local N</w:t>
      </w:r>
      <w:r w:rsidR="004403BD">
        <w:rPr>
          <w:rFonts w:ascii="Times New Roman" w:eastAsia="Calibri" w:hAnsi="Times New Roman" w:cs="Times New Roman"/>
          <w:sz w:val="24"/>
        </w:rPr>
        <w:t>i</w:t>
      </w:r>
      <w:r w:rsidRPr="006451BF">
        <w:rPr>
          <w:rFonts w:ascii="Times New Roman" w:eastAsia="Calibri" w:hAnsi="Times New Roman" w:cs="Times New Roman"/>
          <w:sz w:val="24"/>
        </w:rPr>
        <w:t>-Vanuatu resident</w:t>
      </w:r>
      <w:r w:rsidR="004403BD">
        <w:rPr>
          <w:rFonts w:ascii="Times New Roman" w:eastAsia="Calibri" w:hAnsi="Times New Roman" w:cs="Times New Roman"/>
          <w:sz w:val="24"/>
        </w:rPr>
        <w:t>s</w:t>
      </w:r>
      <w:r w:rsidRPr="006451BF">
        <w:rPr>
          <w:rFonts w:ascii="Times New Roman" w:eastAsia="Calibri" w:hAnsi="Times New Roman" w:cs="Times New Roman"/>
          <w:sz w:val="24"/>
        </w:rPr>
        <w:t>.</w:t>
      </w:r>
      <w:r>
        <w:rPr>
          <w:rFonts w:ascii="Times New Roman" w:eastAsia="Calibri" w:hAnsi="Times New Roman" w:cs="Times New Roman"/>
          <w:sz w:val="24"/>
        </w:rPr>
        <w:t xml:space="preserve">  Little research has been under</w:t>
      </w:r>
      <w:r w:rsidR="000475EA">
        <w:rPr>
          <w:rFonts w:ascii="Times New Roman" w:eastAsia="Calibri" w:hAnsi="Times New Roman" w:cs="Times New Roman"/>
          <w:sz w:val="24"/>
        </w:rPr>
        <w:t xml:space="preserve"> </w:t>
      </w:r>
      <w:r>
        <w:rPr>
          <w:rFonts w:ascii="Times New Roman" w:eastAsia="Calibri" w:hAnsi="Times New Roman" w:cs="Times New Roman"/>
          <w:sz w:val="24"/>
        </w:rPr>
        <w:t>taken in relation to</w:t>
      </w:r>
      <w:r w:rsidR="000475EA">
        <w:rPr>
          <w:rFonts w:ascii="Times New Roman" w:eastAsia="Calibri" w:hAnsi="Times New Roman" w:cs="Times New Roman"/>
          <w:sz w:val="24"/>
        </w:rPr>
        <w:t xml:space="preserve"> </w:t>
      </w:r>
      <w:r>
        <w:rPr>
          <w:rFonts w:ascii="Times New Roman" w:eastAsia="Calibri" w:hAnsi="Times New Roman" w:cs="Times New Roman"/>
          <w:sz w:val="24"/>
        </w:rPr>
        <w:t>the needs or expectations of the traveller to the outer islands, or if the traveller is receiving the travel experience they anticipated or wanted.</w:t>
      </w:r>
      <w:r w:rsidR="000475EA">
        <w:rPr>
          <w:rFonts w:ascii="Times New Roman" w:eastAsia="Calibri" w:hAnsi="Times New Roman" w:cs="Times New Roman"/>
          <w:sz w:val="24"/>
        </w:rPr>
        <w:t xml:space="preserve"> There has been research undertaken on Micronesia, Melanesia and Polynesia in general in relation to tourism (Berno &amp; Douglas 1998; Sofield 1996) but little on this specific area or topic.</w:t>
      </w:r>
    </w:p>
    <w:p w:rsidR="000475EA" w:rsidRDefault="000475EA" w:rsidP="00C062D9">
      <w:pPr>
        <w:spacing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The primary research for this study took place at Bauerfield International Airport in Port Vila, Vanuatu, where departing travellers were asked to complete questionnaires. There were two separate questionnaires for travellers – one for those who did </w:t>
      </w:r>
      <w:r w:rsidRPr="0069469F">
        <w:rPr>
          <w:rFonts w:ascii="Times New Roman" w:eastAsia="Calibri" w:hAnsi="Times New Roman" w:cs="Times New Roman"/>
          <w:i/>
          <w:sz w:val="24"/>
        </w:rPr>
        <w:t>not</w:t>
      </w:r>
      <w:r>
        <w:rPr>
          <w:rFonts w:ascii="Times New Roman" w:eastAsia="Calibri" w:hAnsi="Times New Roman" w:cs="Times New Roman"/>
          <w:sz w:val="24"/>
        </w:rPr>
        <w:t xml:space="preserve"> travel to the</w:t>
      </w:r>
      <w:r w:rsidR="0069469F">
        <w:rPr>
          <w:rFonts w:ascii="Times New Roman" w:eastAsia="Calibri" w:hAnsi="Times New Roman" w:cs="Times New Roman"/>
          <w:sz w:val="24"/>
        </w:rPr>
        <w:t xml:space="preserve"> outer islands and one for those </w:t>
      </w:r>
      <w:r>
        <w:rPr>
          <w:rFonts w:ascii="Times New Roman" w:eastAsia="Calibri" w:hAnsi="Times New Roman" w:cs="Times New Roman"/>
          <w:sz w:val="24"/>
        </w:rPr>
        <w:t xml:space="preserve">who did. Respondents totalled 185. Another source of primary data was a questionnaire, distributed to local residents of Espiritu Santo and the even smaller </w:t>
      </w:r>
      <w:r>
        <w:rPr>
          <w:rFonts w:ascii="Times New Roman" w:eastAsia="Calibri" w:hAnsi="Times New Roman" w:cs="Times New Roman"/>
          <w:sz w:val="24"/>
        </w:rPr>
        <w:lastRenderedPageBreak/>
        <w:t>island of Tangoa and this survey totalled 61 respondents. On the islands of Espiritu Santo and Tangoa an interpreter was on hand should the Ni-Vanuatu respondent</w:t>
      </w:r>
      <w:r w:rsidR="00D3788A">
        <w:rPr>
          <w:rFonts w:ascii="Times New Roman" w:eastAsia="Calibri" w:hAnsi="Times New Roman" w:cs="Times New Roman"/>
          <w:sz w:val="24"/>
        </w:rPr>
        <w:t>s</w:t>
      </w:r>
      <w:r>
        <w:rPr>
          <w:rFonts w:ascii="Times New Roman" w:eastAsia="Calibri" w:hAnsi="Times New Roman" w:cs="Times New Roman"/>
          <w:sz w:val="24"/>
        </w:rPr>
        <w:t xml:space="preserve"> require it to be translated to </w:t>
      </w:r>
      <w:proofErr w:type="gramStart"/>
      <w:r>
        <w:rPr>
          <w:rFonts w:ascii="Times New Roman" w:eastAsia="Calibri" w:hAnsi="Times New Roman" w:cs="Times New Roman"/>
          <w:sz w:val="24"/>
        </w:rPr>
        <w:t>Bislama.</w:t>
      </w:r>
      <w:proofErr w:type="gramEnd"/>
      <w:r>
        <w:rPr>
          <w:rFonts w:ascii="Times New Roman" w:eastAsia="Calibri" w:hAnsi="Times New Roman" w:cs="Times New Roman"/>
          <w:sz w:val="24"/>
        </w:rPr>
        <w:t xml:space="preserve"> </w:t>
      </w:r>
    </w:p>
    <w:p w:rsidR="000475EA" w:rsidRDefault="000475EA" w:rsidP="00C062D9">
      <w:pPr>
        <w:spacing w:line="480" w:lineRule="auto"/>
        <w:jc w:val="both"/>
        <w:rPr>
          <w:rFonts w:ascii="Times New Roman" w:eastAsia="Calibri" w:hAnsi="Times New Roman" w:cs="Times New Roman"/>
          <w:sz w:val="24"/>
        </w:rPr>
      </w:pPr>
      <w:r>
        <w:rPr>
          <w:rFonts w:ascii="Times New Roman" w:eastAsia="Calibri" w:hAnsi="Times New Roman" w:cs="Times New Roman"/>
          <w:sz w:val="24"/>
        </w:rPr>
        <w:t>The questionnaire was considered the most appropriate form of exploratory research and</w:t>
      </w:r>
      <w:r w:rsidR="00CD12C2">
        <w:rPr>
          <w:rFonts w:ascii="Times New Roman" w:eastAsia="Calibri" w:hAnsi="Times New Roman" w:cs="Times New Roman"/>
          <w:sz w:val="24"/>
        </w:rPr>
        <w:t xml:space="preserve"> it was administered personally</w:t>
      </w:r>
      <w:r>
        <w:rPr>
          <w:rFonts w:ascii="Times New Roman" w:eastAsia="Calibri" w:hAnsi="Times New Roman" w:cs="Times New Roman"/>
          <w:sz w:val="24"/>
        </w:rPr>
        <w:t>. The questionnaire for the tourists was designed to gain information to assist Vanuatu’s tourist trade to the outer islands together with obtaining information that will assist the travel industry to provide a suitable package to the destination. The first section combined questions of a socio-demographic nature type of activities to be engaged in duri</w:t>
      </w:r>
      <w:r w:rsidR="0004241B">
        <w:rPr>
          <w:rFonts w:ascii="Times New Roman" w:eastAsia="Calibri" w:hAnsi="Times New Roman" w:cs="Times New Roman"/>
          <w:sz w:val="24"/>
        </w:rPr>
        <w:t xml:space="preserve">ng the visit. </w:t>
      </w:r>
    </w:p>
    <w:p w:rsidR="0004241B" w:rsidRDefault="0004241B" w:rsidP="00C062D9">
      <w:pPr>
        <w:spacing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The last section of the questionnaire related to the outer islands of Vanuatu and asked if the client travelled to an outer island and if so, how did they hear about the island. The questionnaire also asked those who did </w:t>
      </w:r>
      <w:r w:rsidRPr="00D3788A">
        <w:rPr>
          <w:rFonts w:ascii="Times New Roman" w:eastAsia="Calibri" w:hAnsi="Times New Roman" w:cs="Times New Roman"/>
          <w:i/>
          <w:sz w:val="24"/>
        </w:rPr>
        <w:t xml:space="preserve">not </w:t>
      </w:r>
      <w:r>
        <w:rPr>
          <w:rFonts w:ascii="Times New Roman" w:eastAsia="Calibri" w:hAnsi="Times New Roman" w:cs="Times New Roman"/>
          <w:sz w:val="24"/>
        </w:rPr>
        <w:t xml:space="preserve">visit </w:t>
      </w:r>
      <w:proofErr w:type="gramStart"/>
      <w:r>
        <w:rPr>
          <w:rFonts w:ascii="Times New Roman" w:eastAsia="Calibri" w:hAnsi="Times New Roman" w:cs="Times New Roman"/>
          <w:sz w:val="24"/>
        </w:rPr>
        <w:t>an</w:t>
      </w:r>
      <w:r w:rsidR="00D3788A">
        <w:rPr>
          <w:rFonts w:ascii="Times New Roman" w:eastAsia="Calibri" w:hAnsi="Times New Roman" w:cs="Times New Roman"/>
          <w:sz w:val="24"/>
        </w:rPr>
        <w:t xml:space="preserve"> </w:t>
      </w:r>
      <w:r>
        <w:rPr>
          <w:rFonts w:ascii="Times New Roman" w:eastAsia="Calibri" w:hAnsi="Times New Roman" w:cs="Times New Roman"/>
          <w:sz w:val="24"/>
        </w:rPr>
        <w:t>outer</w:t>
      </w:r>
      <w:proofErr w:type="gramEnd"/>
      <w:r>
        <w:rPr>
          <w:rFonts w:ascii="Times New Roman" w:eastAsia="Calibri" w:hAnsi="Times New Roman" w:cs="Times New Roman"/>
          <w:sz w:val="24"/>
        </w:rPr>
        <w:t xml:space="preserve"> island whey they did </w:t>
      </w:r>
      <w:r w:rsidRPr="00D3788A">
        <w:rPr>
          <w:rFonts w:ascii="Times New Roman" w:eastAsia="Calibri" w:hAnsi="Times New Roman" w:cs="Times New Roman"/>
          <w:i/>
          <w:sz w:val="24"/>
        </w:rPr>
        <w:t>not</w:t>
      </w:r>
      <w:r>
        <w:rPr>
          <w:rFonts w:ascii="Times New Roman" w:eastAsia="Calibri" w:hAnsi="Times New Roman" w:cs="Times New Roman"/>
          <w:sz w:val="24"/>
        </w:rPr>
        <w:t>. The design of the questionnaire for the Ni-Vanuatu on the outer islands did not employ a five point Likert Scale (Ryan 1995; Malhotra 1999), as it was not deemed necessary by the academics who reviewed the questionnaire. It was suggested that the questionnaire should be as simple as possible using the statements agree (yes) or disagree (no) with the relevant statements.</w:t>
      </w:r>
    </w:p>
    <w:p w:rsidR="0004241B" w:rsidRDefault="0004241B" w:rsidP="00474814">
      <w:pPr>
        <w:spacing w:line="360" w:lineRule="auto"/>
        <w:jc w:val="both"/>
        <w:rPr>
          <w:rFonts w:ascii="Times New Roman" w:eastAsia="Calibri" w:hAnsi="Times New Roman" w:cs="Times New Roman"/>
          <w:b/>
          <w:sz w:val="24"/>
        </w:rPr>
      </w:pPr>
      <w:r w:rsidRPr="0004241B">
        <w:rPr>
          <w:rFonts w:ascii="Times New Roman" w:eastAsia="Calibri" w:hAnsi="Times New Roman" w:cs="Times New Roman"/>
          <w:b/>
          <w:sz w:val="24"/>
        </w:rPr>
        <w:t>Residents of Espiritu Santo and Tangoa Island</w:t>
      </w:r>
    </w:p>
    <w:p w:rsidR="00F62149" w:rsidRDefault="0004241B" w:rsidP="00C062D9">
      <w:pPr>
        <w:spacing w:line="480" w:lineRule="auto"/>
        <w:jc w:val="both"/>
        <w:rPr>
          <w:rFonts w:ascii="Calibri" w:eastAsia="Calibri" w:hAnsi="Calibri" w:cs="Times New Roman"/>
          <w:sz w:val="24"/>
        </w:rPr>
      </w:pPr>
      <w:r>
        <w:rPr>
          <w:rFonts w:ascii="Times New Roman" w:eastAsia="Calibri" w:hAnsi="Times New Roman" w:cs="Times New Roman"/>
          <w:sz w:val="24"/>
        </w:rPr>
        <w:t xml:space="preserve">The questionnaires were distributed in Luganville, the capital of Espiritu Santo, to the people in the street and shopkeepers as well as those living by subsistence farming in villages, on the islands of Espiritu Santo and </w:t>
      </w:r>
      <w:proofErr w:type="spellStart"/>
      <w:r>
        <w:rPr>
          <w:rFonts w:ascii="Times New Roman" w:eastAsia="Calibri" w:hAnsi="Times New Roman" w:cs="Times New Roman"/>
          <w:sz w:val="24"/>
        </w:rPr>
        <w:t>Tangoa</w:t>
      </w:r>
      <w:proofErr w:type="spellEnd"/>
      <w:r>
        <w:rPr>
          <w:rFonts w:ascii="Times New Roman" w:eastAsia="Calibri" w:hAnsi="Times New Roman" w:cs="Times New Roman"/>
          <w:sz w:val="24"/>
        </w:rPr>
        <w:t xml:space="preserve"> which </w:t>
      </w:r>
      <w:r w:rsidR="00D3788A">
        <w:rPr>
          <w:rFonts w:ascii="Times New Roman" w:eastAsia="Calibri" w:hAnsi="Times New Roman" w:cs="Times New Roman"/>
          <w:sz w:val="24"/>
        </w:rPr>
        <w:t xml:space="preserve">is </w:t>
      </w:r>
      <w:r>
        <w:rPr>
          <w:rFonts w:ascii="Times New Roman" w:eastAsia="Calibri" w:hAnsi="Times New Roman" w:cs="Times New Roman"/>
          <w:sz w:val="24"/>
        </w:rPr>
        <w:t>only a few minutes canoe ride from Espiritu Santo.  Although the Ni-Vanuatu people are traditionally a very shy race they were willing to complete the questionnaires and in two villages an interpreter was required.  A total of 61 Ni-</w:t>
      </w:r>
      <w:r>
        <w:rPr>
          <w:rFonts w:ascii="Times New Roman" w:eastAsia="Calibri" w:hAnsi="Times New Roman" w:cs="Times New Roman"/>
          <w:sz w:val="24"/>
        </w:rPr>
        <w:lastRenderedPageBreak/>
        <w:t>Vanuatu responses were obtained as the researcher only at 2 days to complete the questionnaires on these two islands.</w:t>
      </w:r>
    </w:p>
    <w:p w:rsidR="00474814" w:rsidRDefault="0004241B" w:rsidP="00C062D9">
      <w:pPr>
        <w:spacing w:line="480" w:lineRule="auto"/>
        <w:rPr>
          <w:rFonts w:ascii="Times New Roman" w:hAnsi="Times New Roman" w:cs="Times New Roman"/>
          <w:b/>
          <w:sz w:val="24"/>
          <w:szCs w:val="24"/>
        </w:rPr>
      </w:pPr>
      <w:r w:rsidRPr="0004241B">
        <w:rPr>
          <w:rFonts w:ascii="Times New Roman" w:hAnsi="Times New Roman" w:cs="Times New Roman"/>
          <w:b/>
          <w:sz w:val="24"/>
          <w:szCs w:val="24"/>
        </w:rPr>
        <w:t>Results</w:t>
      </w:r>
      <w:r w:rsidR="007A2AED">
        <w:rPr>
          <w:rFonts w:ascii="Times New Roman" w:hAnsi="Times New Roman" w:cs="Times New Roman"/>
          <w:b/>
          <w:sz w:val="24"/>
          <w:szCs w:val="24"/>
        </w:rPr>
        <w:t xml:space="preserve"> of socio-demographic information</w:t>
      </w:r>
    </w:p>
    <w:p w:rsidR="0004241B" w:rsidRDefault="00E41EE3" w:rsidP="00C062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total of 185 travellers departing Vanuatu for Australia were surveyed. Of these respondents, 164 indicated that they did </w:t>
      </w:r>
      <w:r w:rsidRPr="00BD4250">
        <w:rPr>
          <w:rFonts w:ascii="Times New Roman" w:hAnsi="Times New Roman" w:cs="Times New Roman"/>
          <w:i/>
          <w:sz w:val="24"/>
          <w:szCs w:val="24"/>
        </w:rPr>
        <w:t xml:space="preserve">not </w:t>
      </w:r>
      <w:r>
        <w:rPr>
          <w:rFonts w:ascii="Times New Roman" w:hAnsi="Times New Roman" w:cs="Times New Roman"/>
          <w:sz w:val="24"/>
          <w:szCs w:val="24"/>
        </w:rPr>
        <w:t>go to an outer island while 21 respondents said that they had visited an outer island of Vanuatu.  The leisure traveller was the focus of this study and these numbers represented a significant number of passengers travelling during this time. The exact percentage of travellers capture</w:t>
      </w:r>
      <w:r w:rsidR="00D3788A">
        <w:rPr>
          <w:rFonts w:ascii="Times New Roman" w:hAnsi="Times New Roman" w:cs="Times New Roman"/>
          <w:sz w:val="24"/>
          <w:szCs w:val="24"/>
        </w:rPr>
        <w:t>d</w:t>
      </w:r>
      <w:r>
        <w:rPr>
          <w:rFonts w:ascii="Times New Roman" w:hAnsi="Times New Roman" w:cs="Times New Roman"/>
          <w:sz w:val="24"/>
          <w:szCs w:val="24"/>
        </w:rPr>
        <w:t xml:space="preserve"> for each flight is not known as the load factor (number of passengers carried on each flight) could not be obtained.</w:t>
      </w:r>
    </w:p>
    <w:p w:rsidR="00E41EE3" w:rsidRDefault="00E41EE3" w:rsidP="00C062D9">
      <w:pPr>
        <w:spacing w:line="480" w:lineRule="auto"/>
        <w:jc w:val="both"/>
        <w:rPr>
          <w:rFonts w:ascii="Times New Roman" w:hAnsi="Times New Roman" w:cs="Times New Roman"/>
          <w:sz w:val="24"/>
          <w:szCs w:val="24"/>
        </w:rPr>
      </w:pPr>
      <w:r w:rsidRPr="00E41EE3">
        <w:rPr>
          <w:rFonts w:ascii="Times New Roman" w:hAnsi="Times New Roman" w:cs="Times New Roman"/>
          <w:sz w:val="24"/>
          <w:szCs w:val="24"/>
        </w:rPr>
        <w:t xml:space="preserve">A prime objective of the study was to develop a profile of the Australian leisure tourist to Vanuatu, together with those who </w:t>
      </w:r>
      <w:r w:rsidRPr="00E41EE3">
        <w:rPr>
          <w:rFonts w:ascii="Times New Roman" w:hAnsi="Times New Roman" w:cs="Times New Roman"/>
          <w:i/>
          <w:sz w:val="24"/>
          <w:szCs w:val="24"/>
        </w:rPr>
        <w:t>went</w:t>
      </w:r>
      <w:r w:rsidRPr="00E41EE3">
        <w:rPr>
          <w:rFonts w:ascii="Times New Roman" w:hAnsi="Times New Roman" w:cs="Times New Roman"/>
          <w:sz w:val="24"/>
          <w:szCs w:val="24"/>
        </w:rPr>
        <w:t xml:space="preserve"> to an outer island and those who </w:t>
      </w:r>
      <w:r w:rsidRPr="00E41EE3">
        <w:rPr>
          <w:rFonts w:ascii="Times New Roman" w:hAnsi="Times New Roman" w:cs="Times New Roman"/>
          <w:i/>
          <w:sz w:val="24"/>
          <w:szCs w:val="24"/>
        </w:rPr>
        <w:t>did not</w:t>
      </w:r>
      <w:r w:rsidRPr="00E41EE3">
        <w:rPr>
          <w:rFonts w:ascii="Times New Roman" w:hAnsi="Times New Roman" w:cs="Times New Roman"/>
          <w:sz w:val="24"/>
          <w:szCs w:val="24"/>
        </w:rPr>
        <w:t>. The respondents were asked to complete four (4) questions relating to demographics. To develop a general profile of the Australian traveller to Vanuatu, the questions relating to demographic information, 'travel reasons' and 'travel behaviour' of the respondents were analysed.</w:t>
      </w:r>
    </w:p>
    <w:p w:rsidR="00E41EE3" w:rsidRPr="00E41EE3" w:rsidRDefault="00E41EE3" w:rsidP="00C062D9">
      <w:pPr>
        <w:pStyle w:val="BodyText"/>
        <w:spacing w:line="480" w:lineRule="auto"/>
        <w:rPr>
          <w:rFonts w:ascii="Times New Roman" w:hAnsi="Times New Roman" w:cs="Times New Roman"/>
          <w:sz w:val="24"/>
          <w:szCs w:val="24"/>
        </w:rPr>
      </w:pPr>
      <w:r w:rsidRPr="00E41EE3">
        <w:rPr>
          <w:rFonts w:ascii="Times New Roman" w:hAnsi="Times New Roman" w:cs="Times New Roman"/>
          <w:sz w:val="24"/>
          <w:szCs w:val="24"/>
        </w:rPr>
        <w:t xml:space="preserve">The results shown in Table 1 compare the age groups of those who </w:t>
      </w:r>
      <w:r w:rsidRPr="00E41EE3">
        <w:rPr>
          <w:rFonts w:ascii="Times New Roman" w:hAnsi="Times New Roman" w:cs="Times New Roman"/>
          <w:i/>
          <w:sz w:val="24"/>
          <w:szCs w:val="24"/>
        </w:rPr>
        <w:t>did</w:t>
      </w:r>
      <w:r w:rsidRPr="00E41EE3">
        <w:rPr>
          <w:rFonts w:ascii="Times New Roman" w:hAnsi="Times New Roman" w:cs="Times New Roman"/>
          <w:sz w:val="24"/>
          <w:szCs w:val="24"/>
        </w:rPr>
        <w:t xml:space="preserve"> and those who </w:t>
      </w:r>
      <w:r w:rsidRPr="00E41EE3">
        <w:rPr>
          <w:rFonts w:ascii="Times New Roman" w:hAnsi="Times New Roman" w:cs="Times New Roman"/>
          <w:i/>
          <w:sz w:val="24"/>
          <w:szCs w:val="24"/>
        </w:rPr>
        <w:t>did not</w:t>
      </w:r>
      <w:r w:rsidRPr="00E41EE3">
        <w:rPr>
          <w:rFonts w:ascii="Times New Roman" w:hAnsi="Times New Roman" w:cs="Times New Roman"/>
          <w:sz w:val="24"/>
          <w:szCs w:val="24"/>
        </w:rPr>
        <w:t xml:space="preserve"> travel to an outer island. </w:t>
      </w:r>
    </w:p>
    <w:p w:rsidR="00E41EE3" w:rsidRPr="00E41EE3" w:rsidRDefault="00E41EE3" w:rsidP="00E41EE3">
      <w:pPr>
        <w:pStyle w:val="BodyText"/>
        <w:spacing w:line="240" w:lineRule="auto"/>
        <w:rPr>
          <w:rFonts w:ascii="Times New Roman" w:hAnsi="Times New Roman" w:cs="Times New Roman"/>
          <w:b/>
          <w:snapToGrid w:val="0"/>
          <w:sz w:val="24"/>
          <w:szCs w:val="24"/>
        </w:rPr>
      </w:pPr>
      <w:r w:rsidRPr="00E41EE3">
        <w:rPr>
          <w:rFonts w:ascii="Times New Roman" w:hAnsi="Times New Roman" w:cs="Times New Roman"/>
          <w:b/>
          <w:sz w:val="24"/>
          <w:szCs w:val="24"/>
        </w:rPr>
        <w:t>Table  1 Age of Australian respondents</w:t>
      </w:r>
    </w:p>
    <w:tbl>
      <w:tblPr>
        <w:tblW w:w="0" w:type="auto"/>
        <w:tblBorders>
          <w:top w:val="single" w:sz="4" w:space="0" w:color="auto"/>
        </w:tblBorders>
        <w:tblLayout w:type="fixed"/>
        <w:tblLook w:val="0000"/>
      </w:tblPr>
      <w:tblGrid>
        <w:gridCol w:w="2840"/>
        <w:gridCol w:w="2840"/>
        <w:gridCol w:w="2840"/>
      </w:tblGrid>
      <w:tr w:rsidR="00E41EE3" w:rsidRPr="00E41EE3" w:rsidTr="00517CD3">
        <w:tc>
          <w:tcPr>
            <w:tcW w:w="2840" w:type="dxa"/>
            <w:tcBorders>
              <w:bottom w:val="nil"/>
            </w:tcBorders>
          </w:tcPr>
          <w:p w:rsidR="00E41EE3" w:rsidRPr="00E41EE3" w:rsidRDefault="00E41EE3" w:rsidP="00517CD3">
            <w:pPr>
              <w:pStyle w:val="BodyText"/>
              <w:spacing w:line="240" w:lineRule="auto"/>
              <w:rPr>
                <w:rFonts w:ascii="Times New Roman" w:hAnsi="Times New Roman" w:cs="Times New Roman"/>
                <w:b/>
                <w:sz w:val="24"/>
                <w:szCs w:val="24"/>
              </w:rPr>
            </w:pPr>
            <w:r w:rsidRPr="00E41EE3">
              <w:rPr>
                <w:rFonts w:ascii="Times New Roman" w:hAnsi="Times New Roman" w:cs="Times New Roman"/>
                <w:b/>
                <w:sz w:val="24"/>
                <w:szCs w:val="24"/>
              </w:rPr>
              <w:t>Age group</w:t>
            </w:r>
          </w:p>
        </w:tc>
        <w:tc>
          <w:tcPr>
            <w:tcW w:w="2840" w:type="dxa"/>
            <w:tcBorders>
              <w:bottom w:val="nil"/>
            </w:tcBorders>
          </w:tcPr>
          <w:p w:rsidR="00E41EE3" w:rsidRPr="00E41EE3" w:rsidRDefault="00E41EE3" w:rsidP="00517CD3">
            <w:pPr>
              <w:pStyle w:val="BodyText"/>
              <w:spacing w:line="240" w:lineRule="auto"/>
              <w:rPr>
                <w:rFonts w:ascii="Times New Roman" w:hAnsi="Times New Roman" w:cs="Times New Roman"/>
                <w:b/>
                <w:sz w:val="24"/>
                <w:szCs w:val="24"/>
              </w:rPr>
            </w:pPr>
            <w:r w:rsidRPr="00E41EE3">
              <w:rPr>
                <w:rFonts w:ascii="Times New Roman" w:hAnsi="Times New Roman" w:cs="Times New Roman"/>
                <w:b/>
                <w:sz w:val="24"/>
                <w:szCs w:val="24"/>
              </w:rPr>
              <w:t xml:space="preserve">Did </w:t>
            </w:r>
            <w:r w:rsidRPr="00E41EE3">
              <w:rPr>
                <w:rFonts w:ascii="Times New Roman" w:hAnsi="Times New Roman" w:cs="Times New Roman"/>
                <w:b/>
                <w:i/>
                <w:sz w:val="24"/>
                <w:szCs w:val="24"/>
              </w:rPr>
              <w:t>not</w:t>
            </w:r>
            <w:r w:rsidRPr="00E41EE3">
              <w:rPr>
                <w:rFonts w:ascii="Times New Roman" w:hAnsi="Times New Roman" w:cs="Times New Roman"/>
                <w:b/>
                <w:sz w:val="24"/>
                <w:szCs w:val="24"/>
              </w:rPr>
              <w:t xml:space="preserve"> travel to an outer island. Percentage (%)</w:t>
            </w:r>
          </w:p>
        </w:tc>
        <w:tc>
          <w:tcPr>
            <w:tcW w:w="2840" w:type="dxa"/>
            <w:tcBorders>
              <w:bottom w:val="nil"/>
            </w:tcBorders>
          </w:tcPr>
          <w:p w:rsidR="00E41EE3" w:rsidRPr="00E41EE3" w:rsidRDefault="00E41EE3" w:rsidP="00517CD3">
            <w:pPr>
              <w:pStyle w:val="BodyText"/>
              <w:spacing w:line="240" w:lineRule="auto"/>
              <w:rPr>
                <w:rFonts w:ascii="Times New Roman" w:hAnsi="Times New Roman" w:cs="Times New Roman"/>
                <w:b/>
                <w:sz w:val="24"/>
                <w:szCs w:val="24"/>
              </w:rPr>
            </w:pPr>
            <w:r w:rsidRPr="00E41EE3">
              <w:rPr>
                <w:rFonts w:ascii="Times New Roman" w:hAnsi="Times New Roman" w:cs="Times New Roman"/>
                <w:b/>
                <w:i/>
                <w:sz w:val="24"/>
                <w:szCs w:val="24"/>
              </w:rPr>
              <w:t>Did</w:t>
            </w:r>
            <w:r w:rsidRPr="00E41EE3">
              <w:rPr>
                <w:rFonts w:ascii="Times New Roman" w:hAnsi="Times New Roman" w:cs="Times New Roman"/>
                <w:b/>
                <w:sz w:val="24"/>
                <w:szCs w:val="24"/>
              </w:rPr>
              <w:t xml:space="preserve"> travel to an outer island. Percentage (%)</w:t>
            </w:r>
          </w:p>
        </w:tc>
      </w:tr>
      <w:tr w:rsidR="00E41EE3" w:rsidRPr="00E41EE3" w:rsidTr="00517CD3">
        <w:tc>
          <w:tcPr>
            <w:tcW w:w="2840" w:type="dxa"/>
            <w:tcBorders>
              <w:top w:val="single" w:sz="4" w:space="0" w:color="auto"/>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20 years and under</w:t>
            </w:r>
          </w:p>
        </w:tc>
        <w:tc>
          <w:tcPr>
            <w:tcW w:w="2840" w:type="dxa"/>
            <w:tcBorders>
              <w:top w:val="single" w:sz="4" w:space="0" w:color="auto"/>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2.8</w:t>
            </w:r>
          </w:p>
        </w:tc>
        <w:tc>
          <w:tcPr>
            <w:tcW w:w="2840" w:type="dxa"/>
            <w:tcBorders>
              <w:top w:val="single" w:sz="4" w:space="0" w:color="auto"/>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0</w:t>
            </w:r>
          </w:p>
        </w:tc>
      </w:tr>
      <w:tr w:rsidR="00E41EE3" w:rsidRPr="00E41EE3" w:rsidTr="00517CD3">
        <w:tc>
          <w:tcPr>
            <w:tcW w:w="2840" w:type="dxa"/>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21-29 years</w:t>
            </w:r>
          </w:p>
        </w:tc>
        <w:tc>
          <w:tcPr>
            <w:tcW w:w="2840" w:type="dxa"/>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36.2</w:t>
            </w:r>
          </w:p>
        </w:tc>
        <w:tc>
          <w:tcPr>
            <w:tcW w:w="2840" w:type="dxa"/>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14.3</w:t>
            </w:r>
          </w:p>
        </w:tc>
      </w:tr>
      <w:tr w:rsidR="00E41EE3" w:rsidRPr="00E41EE3" w:rsidTr="00517CD3">
        <w:tc>
          <w:tcPr>
            <w:tcW w:w="2840" w:type="dxa"/>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30-39 years</w:t>
            </w:r>
          </w:p>
        </w:tc>
        <w:tc>
          <w:tcPr>
            <w:tcW w:w="2840" w:type="dxa"/>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29.1</w:t>
            </w:r>
          </w:p>
        </w:tc>
        <w:tc>
          <w:tcPr>
            <w:tcW w:w="2840" w:type="dxa"/>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33.3</w:t>
            </w:r>
          </w:p>
        </w:tc>
      </w:tr>
      <w:tr w:rsidR="00E41EE3" w:rsidRPr="00E41EE3" w:rsidTr="00517CD3">
        <w:tc>
          <w:tcPr>
            <w:tcW w:w="2840" w:type="dxa"/>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40-49 years</w:t>
            </w:r>
          </w:p>
        </w:tc>
        <w:tc>
          <w:tcPr>
            <w:tcW w:w="2840" w:type="dxa"/>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12.1</w:t>
            </w:r>
          </w:p>
        </w:tc>
        <w:tc>
          <w:tcPr>
            <w:tcW w:w="2840" w:type="dxa"/>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14.3</w:t>
            </w:r>
          </w:p>
        </w:tc>
      </w:tr>
      <w:tr w:rsidR="00E41EE3" w:rsidRPr="00E41EE3" w:rsidTr="00517CD3">
        <w:tc>
          <w:tcPr>
            <w:tcW w:w="2840" w:type="dxa"/>
            <w:tcBorders>
              <w:bottom w:val="nil"/>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50-59 years</w:t>
            </w:r>
          </w:p>
        </w:tc>
        <w:tc>
          <w:tcPr>
            <w:tcW w:w="2840" w:type="dxa"/>
            <w:tcBorders>
              <w:bottom w:val="nil"/>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14.2</w:t>
            </w:r>
          </w:p>
        </w:tc>
        <w:tc>
          <w:tcPr>
            <w:tcW w:w="2840" w:type="dxa"/>
            <w:tcBorders>
              <w:bottom w:val="nil"/>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33.3</w:t>
            </w:r>
          </w:p>
        </w:tc>
      </w:tr>
      <w:tr w:rsidR="00E41EE3" w:rsidRPr="00E41EE3" w:rsidTr="00517CD3">
        <w:tc>
          <w:tcPr>
            <w:tcW w:w="2840" w:type="dxa"/>
            <w:tcBorders>
              <w:top w:val="nil"/>
              <w:bottom w:val="single" w:sz="4" w:space="0" w:color="auto"/>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60 years and over</w:t>
            </w:r>
          </w:p>
        </w:tc>
        <w:tc>
          <w:tcPr>
            <w:tcW w:w="2840" w:type="dxa"/>
            <w:tcBorders>
              <w:top w:val="nil"/>
              <w:bottom w:val="single" w:sz="4" w:space="0" w:color="auto"/>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5.7</w:t>
            </w:r>
          </w:p>
        </w:tc>
        <w:tc>
          <w:tcPr>
            <w:tcW w:w="2840" w:type="dxa"/>
            <w:tcBorders>
              <w:top w:val="nil"/>
              <w:bottom w:val="single" w:sz="4" w:space="0" w:color="auto"/>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4.8</w:t>
            </w:r>
          </w:p>
        </w:tc>
      </w:tr>
    </w:tbl>
    <w:p w:rsidR="00E41EE3" w:rsidRPr="00E41EE3" w:rsidRDefault="00E41EE3" w:rsidP="00E41EE3">
      <w:pPr>
        <w:pStyle w:val="BodyText"/>
        <w:spacing w:line="240" w:lineRule="auto"/>
        <w:jc w:val="center"/>
        <w:rPr>
          <w:rFonts w:ascii="Times New Roman" w:hAnsi="Times New Roman" w:cs="Times New Roman"/>
          <w:sz w:val="24"/>
          <w:szCs w:val="24"/>
        </w:rPr>
      </w:pPr>
    </w:p>
    <w:p w:rsidR="00E41EE3" w:rsidRPr="00E41EE3" w:rsidRDefault="00E41EE3" w:rsidP="00C062D9">
      <w:pPr>
        <w:pStyle w:val="BodyText"/>
        <w:spacing w:line="480" w:lineRule="auto"/>
        <w:rPr>
          <w:rFonts w:ascii="Times New Roman" w:hAnsi="Times New Roman" w:cs="Times New Roman"/>
          <w:sz w:val="24"/>
          <w:szCs w:val="24"/>
        </w:rPr>
      </w:pPr>
      <w:r w:rsidRPr="00E41EE3">
        <w:rPr>
          <w:rFonts w:ascii="Times New Roman" w:hAnsi="Times New Roman" w:cs="Times New Roman"/>
          <w:sz w:val="24"/>
          <w:szCs w:val="24"/>
        </w:rPr>
        <w:lastRenderedPageBreak/>
        <w:t>The age of respondents in the 20 years and under and the 60 years and over tend to indicate that figures for both age groups are very low in the two groups.  From these findings it would appear that Vanuatu as a destination, does not appeal to either of the age groups from the sample of respondents surveyed. The research also indicates that there were more respondents between the ages of 30-39 and 50-59 years who travelled to an outer island.</w:t>
      </w:r>
    </w:p>
    <w:p w:rsidR="00E41EE3" w:rsidRPr="00E41EE3" w:rsidRDefault="00E41EE3" w:rsidP="00C062D9">
      <w:pPr>
        <w:pStyle w:val="BodyText"/>
        <w:spacing w:line="480" w:lineRule="auto"/>
        <w:rPr>
          <w:rFonts w:ascii="Times New Roman" w:hAnsi="Times New Roman" w:cs="Times New Roman"/>
          <w:sz w:val="24"/>
          <w:szCs w:val="24"/>
        </w:rPr>
      </w:pPr>
      <w:r>
        <w:rPr>
          <w:rFonts w:ascii="Times New Roman" w:hAnsi="Times New Roman" w:cs="Times New Roman"/>
          <w:sz w:val="24"/>
          <w:szCs w:val="24"/>
        </w:rPr>
        <w:t xml:space="preserve">Table 2 </w:t>
      </w:r>
      <w:r w:rsidRPr="00E41EE3">
        <w:rPr>
          <w:rFonts w:ascii="Times New Roman" w:hAnsi="Times New Roman" w:cs="Times New Roman"/>
          <w:sz w:val="24"/>
          <w:szCs w:val="24"/>
        </w:rPr>
        <w:t xml:space="preserve">shows that of the respondents surveyed the greater percentage </w:t>
      </w:r>
      <w:r>
        <w:rPr>
          <w:rFonts w:ascii="Times New Roman" w:hAnsi="Times New Roman" w:cs="Times New Roman"/>
          <w:sz w:val="24"/>
          <w:szCs w:val="24"/>
        </w:rPr>
        <w:t xml:space="preserve">were </w:t>
      </w:r>
      <w:r w:rsidRPr="00E41EE3">
        <w:rPr>
          <w:rFonts w:ascii="Times New Roman" w:hAnsi="Times New Roman" w:cs="Times New Roman"/>
          <w:sz w:val="24"/>
          <w:szCs w:val="24"/>
        </w:rPr>
        <w:t xml:space="preserve">females who did </w:t>
      </w:r>
      <w:r w:rsidRPr="00E41EE3">
        <w:rPr>
          <w:rFonts w:ascii="Times New Roman" w:hAnsi="Times New Roman" w:cs="Times New Roman"/>
          <w:i/>
          <w:sz w:val="24"/>
          <w:szCs w:val="24"/>
        </w:rPr>
        <w:t>not</w:t>
      </w:r>
      <w:r w:rsidRPr="00E41EE3">
        <w:rPr>
          <w:rFonts w:ascii="Times New Roman" w:hAnsi="Times New Roman" w:cs="Times New Roman"/>
          <w:sz w:val="24"/>
          <w:szCs w:val="24"/>
        </w:rPr>
        <w:t xml:space="preserve"> travel to an outer island. This result was greater than the male percentage. However, of those who </w:t>
      </w:r>
      <w:r w:rsidRPr="00E41EE3">
        <w:rPr>
          <w:rFonts w:ascii="Times New Roman" w:hAnsi="Times New Roman" w:cs="Times New Roman"/>
          <w:i/>
          <w:sz w:val="24"/>
          <w:szCs w:val="24"/>
        </w:rPr>
        <w:t>did</w:t>
      </w:r>
      <w:r w:rsidRPr="00E41EE3">
        <w:rPr>
          <w:rFonts w:ascii="Times New Roman" w:hAnsi="Times New Roman" w:cs="Times New Roman"/>
          <w:sz w:val="24"/>
          <w:szCs w:val="24"/>
        </w:rPr>
        <w:t xml:space="preserve"> travel to an outer island the results indicated that there was little difference between the number of males and females travelling to an outer island. The reasons for this are not known.</w:t>
      </w:r>
    </w:p>
    <w:p w:rsidR="00E41EE3" w:rsidRPr="00E41EE3" w:rsidRDefault="00E41EE3" w:rsidP="00E41EE3">
      <w:pPr>
        <w:pStyle w:val="BodyText"/>
        <w:spacing w:line="240" w:lineRule="auto"/>
        <w:rPr>
          <w:rFonts w:ascii="Times New Roman" w:hAnsi="Times New Roman" w:cs="Times New Roman"/>
          <w:b/>
          <w:sz w:val="24"/>
          <w:szCs w:val="24"/>
        </w:rPr>
      </w:pPr>
      <w:r>
        <w:rPr>
          <w:rFonts w:ascii="Times New Roman" w:hAnsi="Times New Roman" w:cs="Times New Roman"/>
          <w:b/>
          <w:sz w:val="24"/>
          <w:szCs w:val="24"/>
        </w:rPr>
        <w:t xml:space="preserve">Table 2 </w:t>
      </w:r>
      <w:r w:rsidRPr="00E41EE3">
        <w:rPr>
          <w:rFonts w:ascii="Times New Roman" w:hAnsi="Times New Roman" w:cs="Times New Roman"/>
          <w:b/>
          <w:sz w:val="24"/>
          <w:szCs w:val="24"/>
        </w:rPr>
        <w:t>Gender of those who went to an outer island.</w:t>
      </w:r>
    </w:p>
    <w:tbl>
      <w:tblPr>
        <w:tblW w:w="0" w:type="auto"/>
        <w:tblBorders>
          <w:top w:val="single" w:sz="4" w:space="0" w:color="auto"/>
        </w:tblBorders>
        <w:tblLayout w:type="fixed"/>
        <w:tblLook w:val="0000"/>
      </w:tblPr>
      <w:tblGrid>
        <w:gridCol w:w="2840"/>
        <w:gridCol w:w="2840"/>
        <w:gridCol w:w="2840"/>
      </w:tblGrid>
      <w:tr w:rsidR="00E41EE3" w:rsidRPr="00E41EE3" w:rsidTr="00517CD3">
        <w:tc>
          <w:tcPr>
            <w:tcW w:w="2840" w:type="dxa"/>
            <w:tcBorders>
              <w:top w:val="single" w:sz="4" w:space="0" w:color="auto"/>
              <w:bottom w:val="single" w:sz="4" w:space="0" w:color="auto"/>
            </w:tcBorders>
          </w:tcPr>
          <w:p w:rsidR="00E41EE3" w:rsidRPr="00E41EE3" w:rsidRDefault="00E41EE3" w:rsidP="00517CD3">
            <w:pPr>
              <w:pStyle w:val="BodyText"/>
              <w:spacing w:line="240" w:lineRule="auto"/>
              <w:rPr>
                <w:rFonts w:ascii="Times New Roman" w:hAnsi="Times New Roman" w:cs="Times New Roman"/>
                <w:b/>
                <w:sz w:val="24"/>
                <w:szCs w:val="24"/>
              </w:rPr>
            </w:pPr>
            <w:r w:rsidRPr="00E41EE3">
              <w:rPr>
                <w:rFonts w:ascii="Times New Roman" w:hAnsi="Times New Roman" w:cs="Times New Roman"/>
                <w:b/>
                <w:sz w:val="24"/>
                <w:szCs w:val="24"/>
              </w:rPr>
              <w:t>Gender</w:t>
            </w:r>
          </w:p>
        </w:tc>
        <w:tc>
          <w:tcPr>
            <w:tcW w:w="2840" w:type="dxa"/>
            <w:tcBorders>
              <w:top w:val="single" w:sz="4" w:space="0" w:color="auto"/>
              <w:bottom w:val="single" w:sz="4" w:space="0" w:color="auto"/>
            </w:tcBorders>
          </w:tcPr>
          <w:p w:rsidR="00E41EE3" w:rsidRPr="00E41EE3" w:rsidRDefault="00E41EE3" w:rsidP="00517CD3">
            <w:pPr>
              <w:pStyle w:val="BodyText"/>
              <w:spacing w:line="240" w:lineRule="auto"/>
              <w:rPr>
                <w:rFonts w:ascii="Times New Roman" w:hAnsi="Times New Roman" w:cs="Times New Roman"/>
                <w:b/>
                <w:sz w:val="24"/>
                <w:szCs w:val="24"/>
              </w:rPr>
            </w:pPr>
            <w:r w:rsidRPr="00E41EE3">
              <w:rPr>
                <w:rFonts w:ascii="Times New Roman" w:hAnsi="Times New Roman" w:cs="Times New Roman"/>
                <w:b/>
                <w:sz w:val="24"/>
                <w:szCs w:val="24"/>
              </w:rPr>
              <w:t>Did</w:t>
            </w:r>
            <w:r w:rsidRPr="00E41EE3">
              <w:rPr>
                <w:rFonts w:ascii="Times New Roman" w:hAnsi="Times New Roman" w:cs="Times New Roman"/>
                <w:b/>
                <w:i/>
                <w:sz w:val="24"/>
                <w:szCs w:val="24"/>
              </w:rPr>
              <w:t xml:space="preserve"> not</w:t>
            </w:r>
            <w:r w:rsidRPr="00E41EE3">
              <w:rPr>
                <w:rFonts w:ascii="Times New Roman" w:hAnsi="Times New Roman" w:cs="Times New Roman"/>
                <w:b/>
                <w:sz w:val="24"/>
                <w:szCs w:val="24"/>
              </w:rPr>
              <w:t xml:space="preserve"> travel to an outer island.</w:t>
            </w:r>
          </w:p>
        </w:tc>
        <w:tc>
          <w:tcPr>
            <w:tcW w:w="2840" w:type="dxa"/>
            <w:tcBorders>
              <w:top w:val="single" w:sz="4" w:space="0" w:color="auto"/>
              <w:bottom w:val="single" w:sz="4" w:space="0" w:color="auto"/>
            </w:tcBorders>
          </w:tcPr>
          <w:p w:rsidR="00E41EE3" w:rsidRPr="00E41EE3" w:rsidRDefault="00E41EE3" w:rsidP="00517CD3">
            <w:pPr>
              <w:pStyle w:val="BodyText"/>
              <w:spacing w:line="240" w:lineRule="auto"/>
              <w:rPr>
                <w:rFonts w:ascii="Times New Roman" w:hAnsi="Times New Roman" w:cs="Times New Roman"/>
                <w:b/>
                <w:sz w:val="24"/>
                <w:szCs w:val="24"/>
              </w:rPr>
            </w:pPr>
            <w:r w:rsidRPr="00E41EE3">
              <w:rPr>
                <w:rFonts w:ascii="Times New Roman" w:hAnsi="Times New Roman" w:cs="Times New Roman"/>
                <w:b/>
                <w:i/>
                <w:sz w:val="24"/>
                <w:szCs w:val="24"/>
              </w:rPr>
              <w:t>Did</w:t>
            </w:r>
            <w:r w:rsidRPr="00E41EE3">
              <w:rPr>
                <w:rFonts w:ascii="Times New Roman" w:hAnsi="Times New Roman" w:cs="Times New Roman"/>
                <w:b/>
                <w:sz w:val="24"/>
                <w:szCs w:val="24"/>
              </w:rPr>
              <w:t xml:space="preserve"> travel to an outer island.</w:t>
            </w:r>
          </w:p>
        </w:tc>
      </w:tr>
      <w:tr w:rsidR="00E41EE3" w:rsidRPr="00E41EE3" w:rsidTr="00517CD3">
        <w:tc>
          <w:tcPr>
            <w:tcW w:w="2840" w:type="dxa"/>
            <w:tcBorders>
              <w:top w:val="nil"/>
              <w:bottom w:val="nil"/>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Male</w:t>
            </w:r>
          </w:p>
        </w:tc>
        <w:tc>
          <w:tcPr>
            <w:tcW w:w="2840" w:type="dxa"/>
            <w:tcBorders>
              <w:top w:val="nil"/>
              <w:bottom w:val="nil"/>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35.9%</w:t>
            </w:r>
          </w:p>
        </w:tc>
        <w:tc>
          <w:tcPr>
            <w:tcW w:w="2840" w:type="dxa"/>
            <w:tcBorders>
              <w:top w:val="nil"/>
              <w:bottom w:val="nil"/>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47.6%</w:t>
            </w:r>
          </w:p>
        </w:tc>
      </w:tr>
      <w:tr w:rsidR="00E41EE3" w:rsidRPr="00E41EE3" w:rsidTr="00517CD3">
        <w:tc>
          <w:tcPr>
            <w:tcW w:w="2840" w:type="dxa"/>
            <w:tcBorders>
              <w:top w:val="nil"/>
              <w:bottom w:val="single" w:sz="4" w:space="0" w:color="auto"/>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Female</w:t>
            </w:r>
          </w:p>
        </w:tc>
        <w:tc>
          <w:tcPr>
            <w:tcW w:w="2840" w:type="dxa"/>
            <w:tcBorders>
              <w:top w:val="nil"/>
              <w:bottom w:val="single" w:sz="4" w:space="0" w:color="auto"/>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64.1%</w:t>
            </w:r>
          </w:p>
        </w:tc>
        <w:tc>
          <w:tcPr>
            <w:tcW w:w="2840" w:type="dxa"/>
            <w:tcBorders>
              <w:top w:val="nil"/>
              <w:bottom w:val="single" w:sz="4" w:space="0" w:color="auto"/>
            </w:tcBorders>
          </w:tcPr>
          <w:p w:rsidR="00E41EE3" w:rsidRPr="00E41EE3" w:rsidRDefault="00E41EE3" w:rsidP="00517CD3">
            <w:pPr>
              <w:pStyle w:val="BodyText"/>
              <w:spacing w:line="240" w:lineRule="auto"/>
              <w:rPr>
                <w:rFonts w:ascii="Times New Roman" w:hAnsi="Times New Roman" w:cs="Times New Roman"/>
                <w:sz w:val="24"/>
                <w:szCs w:val="24"/>
              </w:rPr>
            </w:pPr>
            <w:r w:rsidRPr="00E41EE3">
              <w:rPr>
                <w:rFonts w:ascii="Times New Roman" w:hAnsi="Times New Roman" w:cs="Times New Roman"/>
                <w:sz w:val="24"/>
                <w:szCs w:val="24"/>
              </w:rPr>
              <w:t>52.4%</w:t>
            </w:r>
          </w:p>
        </w:tc>
      </w:tr>
    </w:tbl>
    <w:p w:rsidR="00E41EE3" w:rsidRPr="00E41EE3" w:rsidRDefault="00E41EE3" w:rsidP="00E41EE3">
      <w:pPr>
        <w:pStyle w:val="BodyText"/>
        <w:rPr>
          <w:rFonts w:ascii="Times New Roman" w:hAnsi="Times New Roman" w:cs="Times New Roman"/>
          <w:sz w:val="24"/>
          <w:szCs w:val="24"/>
        </w:rPr>
      </w:pPr>
    </w:p>
    <w:p w:rsidR="00E41EE3" w:rsidRPr="00E41EE3" w:rsidRDefault="00E41EE3" w:rsidP="00C062D9">
      <w:pPr>
        <w:pStyle w:val="BodyText"/>
        <w:spacing w:line="480" w:lineRule="auto"/>
        <w:rPr>
          <w:rFonts w:ascii="Times New Roman" w:hAnsi="Times New Roman" w:cs="Times New Roman"/>
          <w:sz w:val="24"/>
          <w:szCs w:val="24"/>
        </w:rPr>
      </w:pPr>
      <w:r w:rsidRPr="00E41EE3">
        <w:rPr>
          <w:rFonts w:ascii="Times New Roman" w:hAnsi="Times New Roman" w:cs="Times New Roman"/>
          <w:sz w:val="24"/>
          <w:szCs w:val="24"/>
        </w:rPr>
        <w:t>It would appear that females are prepared to travel to the capital Port Vila while fewer females tend to travel to an outer island.</w:t>
      </w:r>
    </w:p>
    <w:p w:rsidR="007A2AED" w:rsidRPr="007A2AED" w:rsidRDefault="007A2AED" w:rsidP="00C062D9">
      <w:pPr>
        <w:pStyle w:val="BodyText"/>
        <w:spacing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Pr="007A2AED">
        <w:rPr>
          <w:rFonts w:ascii="Times New Roman" w:hAnsi="Times New Roman" w:cs="Times New Roman"/>
          <w:sz w:val="24"/>
          <w:szCs w:val="24"/>
        </w:rPr>
        <w:t>3 shows that of the respondents surveye</w:t>
      </w:r>
      <w:r>
        <w:rPr>
          <w:rFonts w:ascii="Times New Roman" w:hAnsi="Times New Roman" w:cs="Times New Roman"/>
          <w:sz w:val="24"/>
          <w:szCs w:val="24"/>
        </w:rPr>
        <w:t xml:space="preserve">d the greater percentage were </w:t>
      </w:r>
      <w:r w:rsidRPr="007A2AED">
        <w:rPr>
          <w:rFonts w:ascii="Times New Roman" w:hAnsi="Times New Roman" w:cs="Times New Roman"/>
          <w:sz w:val="24"/>
          <w:szCs w:val="24"/>
        </w:rPr>
        <w:t xml:space="preserve">females who did </w:t>
      </w:r>
      <w:r w:rsidRPr="007A2AED">
        <w:rPr>
          <w:rFonts w:ascii="Times New Roman" w:hAnsi="Times New Roman" w:cs="Times New Roman"/>
          <w:i/>
          <w:sz w:val="24"/>
          <w:szCs w:val="24"/>
        </w:rPr>
        <w:t>not</w:t>
      </w:r>
      <w:r w:rsidRPr="007A2AED">
        <w:rPr>
          <w:rFonts w:ascii="Times New Roman" w:hAnsi="Times New Roman" w:cs="Times New Roman"/>
          <w:sz w:val="24"/>
          <w:szCs w:val="24"/>
        </w:rPr>
        <w:t xml:space="preserve"> travel to an outer island. This result was greater than the male percentage. However, of those who </w:t>
      </w:r>
      <w:r w:rsidRPr="007A2AED">
        <w:rPr>
          <w:rFonts w:ascii="Times New Roman" w:hAnsi="Times New Roman" w:cs="Times New Roman"/>
          <w:i/>
          <w:sz w:val="24"/>
          <w:szCs w:val="24"/>
        </w:rPr>
        <w:t>did</w:t>
      </w:r>
      <w:r w:rsidRPr="007A2AED">
        <w:rPr>
          <w:rFonts w:ascii="Times New Roman" w:hAnsi="Times New Roman" w:cs="Times New Roman"/>
          <w:sz w:val="24"/>
          <w:szCs w:val="24"/>
        </w:rPr>
        <w:t xml:space="preserve"> travel to an outer island the results indicated that there was little difference between the number of males and females travelling to an outer island. The reasons for this are not known.</w:t>
      </w:r>
    </w:p>
    <w:p w:rsidR="007A2AED" w:rsidRDefault="007A2AED" w:rsidP="007A2AED">
      <w:pPr>
        <w:pStyle w:val="BodyText"/>
        <w:spacing w:line="360" w:lineRule="auto"/>
        <w:rPr>
          <w:rFonts w:ascii="Times New Roman" w:hAnsi="Times New Roman" w:cs="Times New Roman"/>
          <w:sz w:val="24"/>
          <w:szCs w:val="24"/>
        </w:rPr>
      </w:pPr>
    </w:p>
    <w:p w:rsidR="00D3788A" w:rsidRDefault="00D3788A" w:rsidP="007A2AED">
      <w:pPr>
        <w:pStyle w:val="BodyText"/>
        <w:spacing w:line="360" w:lineRule="auto"/>
        <w:rPr>
          <w:rFonts w:ascii="Times New Roman" w:hAnsi="Times New Roman" w:cs="Times New Roman"/>
          <w:sz w:val="24"/>
          <w:szCs w:val="24"/>
        </w:rPr>
      </w:pPr>
    </w:p>
    <w:p w:rsidR="00D3788A" w:rsidRDefault="00D3788A" w:rsidP="007A2AED">
      <w:pPr>
        <w:pStyle w:val="BodyText"/>
        <w:spacing w:line="360" w:lineRule="auto"/>
        <w:rPr>
          <w:rFonts w:ascii="Times New Roman" w:hAnsi="Times New Roman" w:cs="Times New Roman"/>
          <w:sz w:val="24"/>
          <w:szCs w:val="24"/>
        </w:rPr>
      </w:pPr>
    </w:p>
    <w:p w:rsidR="00D3788A" w:rsidRPr="007A2AED" w:rsidRDefault="00D3788A" w:rsidP="007A2AED">
      <w:pPr>
        <w:pStyle w:val="BodyText"/>
        <w:spacing w:line="360" w:lineRule="auto"/>
        <w:rPr>
          <w:rFonts w:ascii="Times New Roman" w:hAnsi="Times New Roman" w:cs="Times New Roman"/>
          <w:sz w:val="24"/>
          <w:szCs w:val="24"/>
        </w:rPr>
      </w:pPr>
    </w:p>
    <w:p w:rsidR="007A2AED" w:rsidRPr="007A2AED" w:rsidRDefault="007A2AED" w:rsidP="007A2AED">
      <w:pPr>
        <w:pStyle w:val="BodyText"/>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Pr="007A2AED">
        <w:rPr>
          <w:rFonts w:ascii="Times New Roman" w:hAnsi="Times New Roman" w:cs="Times New Roman"/>
          <w:b/>
          <w:sz w:val="24"/>
          <w:szCs w:val="24"/>
        </w:rPr>
        <w:t xml:space="preserve">3 </w:t>
      </w:r>
      <w:r w:rsidR="00BD4250">
        <w:rPr>
          <w:rFonts w:ascii="Times New Roman" w:hAnsi="Times New Roman" w:cs="Times New Roman"/>
          <w:b/>
          <w:sz w:val="24"/>
          <w:szCs w:val="24"/>
        </w:rPr>
        <w:t>State responses</w:t>
      </w:r>
    </w:p>
    <w:tbl>
      <w:tblPr>
        <w:tblW w:w="0" w:type="auto"/>
        <w:tblBorders>
          <w:top w:val="single" w:sz="4" w:space="0" w:color="auto"/>
        </w:tblBorders>
        <w:tblLayout w:type="fixed"/>
        <w:tblLook w:val="0000"/>
      </w:tblPr>
      <w:tblGrid>
        <w:gridCol w:w="2840"/>
        <w:gridCol w:w="2840"/>
        <w:gridCol w:w="2840"/>
      </w:tblGrid>
      <w:tr w:rsidR="007A2AED" w:rsidRPr="007A2AED" w:rsidTr="00517CD3">
        <w:tc>
          <w:tcPr>
            <w:tcW w:w="2840" w:type="dxa"/>
            <w:tcBorders>
              <w:top w:val="single" w:sz="4" w:space="0" w:color="auto"/>
              <w:bottom w:val="single" w:sz="4" w:space="0" w:color="auto"/>
            </w:tcBorders>
          </w:tcPr>
          <w:p w:rsidR="007A2AED" w:rsidRPr="007A2AED" w:rsidRDefault="00BD4250" w:rsidP="00517CD3">
            <w:pPr>
              <w:pStyle w:val="BodyText"/>
              <w:spacing w:line="240" w:lineRule="auto"/>
              <w:rPr>
                <w:rFonts w:ascii="Times New Roman" w:hAnsi="Times New Roman" w:cs="Times New Roman"/>
                <w:b/>
                <w:sz w:val="24"/>
                <w:szCs w:val="24"/>
              </w:rPr>
            </w:pPr>
            <w:r>
              <w:rPr>
                <w:rFonts w:ascii="Times New Roman" w:hAnsi="Times New Roman" w:cs="Times New Roman"/>
                <w:b/>
                <w:sz w:val="24"/>
                <w:szCs w:val="24"/>
              </w:rPr>
              <w:t>State</w:t>
            </w:r>
          </w:p>
        </w:tc>
        <w:tc>
          <w:tcPr>
            <w:tcW w:w="2840" w:type="dxa"/>
            <w:tcBorders>
              <w:top w:val="single" w:sz="4" w:space="0" w:color="auto"/>
              <w:bottom w:val="single" w:sz="4" w:space="0" w:color="auto"/>
            </w:tcBorders>
          </w:tcPr>
          <w:p w:rsidR="007A2AED" w:rsidRPr="007A2AED" w:rsidRDefault="007A2AED" w:rsidP="00517CD3">
            <w:pPr>
              <w:pStyle w:val="BodyText"/>
              <w:spacing w:line="240" w:lineRule="auto"/>
              <w:rPr>
                <w:rFonts w:ascii="Times New Roman" w:hAnsi="Times New Roman" w:cs="Times New Roman"/>
                <w:b/>
                <w:sz w:val="24"/>
                <w:szCs w:val="24"/>
              </w:rPr>
            </w:pPr>
            <w:r w:rsidRPr="007A2AED">
              <w:rPr>
                <w:rFonts w:ascii="Times New Roman" w:hAnsi="Times New Roman" w:cs="Times New Roman"/>
                <w:b/>
                <w:sz w:val="24"/>
                <w:szCs w:val="24"/>
              </w:rPr>
              <w:t>Did</w:t>
            </w:r>
            <w:r w:rsidRPr="007A2AED">
              <w:rPr>
                <w:rFonts w:ascii="Times New Roman" w:hAnsi="Times New Roman" w:cs="Times New Roman"/>
                <w:b/>
                <w:i/>
                <w:sz w:val="24"/>
                <w:szCs w:val="24"/>
              </w:rPr>
              <w:t xml:space="preserve"> not</w:t>
            </w:r>
            <w:r w:rsidRPr="007A2AED">
              <w:rPr>
                <w:rFonts w:ascii="Times New Roman" w:hAnsi="Times New Roman" w:cs="Times New Roman"/>
                <w:b/>
                <w:sz w:val="24"/>
                <w:szCs w:val="24"/>
              </w:rPr>
              <w:t xml:space="preserve"> travel to an outer island.</w:t>
            </w:r>
          </w:p>
        </w:tc>
        <w:tc>
          <w:tcPr>
            <w:tcW w:w="2840" w:type="dxa"/>
            <w:tcBorders>
              <w:top w:val="single" w:sz="4" w:space="0" w:color="auto"/>
              <w:bottom w:val="single" w:sz="4" w:space="0" w:color="auto"/>
            </w:tcBorders>
          </w:tcPr>
          <w:p w:rsidR="007A2AED" w:rsidRPr="007A2AED" w:rsidRDefault="007A2AED" w:rsidP="00517CD3">
            <w:pPr>
              <w:pStyle w:val="BodyText"/>
              <w:spacing w:line="240" w:lineRule="auto"/>
              <w:rPr>
                <w:rFonts w:ascii="Times New Roman" w:hAnsi="Times New Roman" w:cs="Times New Roman"/>
                <w:b/>
                <w:sz w:val="24"/>
                <w:szCs w:val="24"/>
              </w:rPr>
            </w:pPr>
            <w:r w:rsidRPr="007A2AED">
              <w:rPr>
                <w:rFonts w:ascii="Times New Roman" w:hAnsi="Times New Roman" w:cs="Times New Roman"/>
                <w:b/>
                <w:i/>
                <w:sz w:val="24"/>
                <w:szCs w:val="24"/>
              </w:rPr>
              <w:t>Did</w:t>
            </w:r>
            <w:r w:rsidRPr="007A2AED">
              <w:rPr>
                <w:rFonts w:ascii="Times New Roman" w:hAnsi="Times New Roman" w:cs="Times New Roman"/>
                <w:b/>
                <w:sz w:val="24"/>
                <w:szCs w:val="24"/>
              </w:rPr>
              <w:t xml:space="preserve"> travel to an outer island.</w:t>
            </w:r>
          </w:p>
        </w:tc>
      </w:tr>
      <w:tr w:rsidR="007A2AED" w:rsidRPr="007A2AED" w:rsidTr="00517CD3">
        <w:tc>
          <w:tcPr>
            <w:tcW w:w="2840" w:type="dxa"/>
            <w:tcBorders>
              <w:top w:val="nil"/>
              <w:bottom w:val="nil"/>
            </w:tcBorders>
          </w:tcPr>
          <w:p w:rsidR="007A2AED" w:rsidRPr="007A2AED" w:rsidRDefault="00BD4250" w:rsidP="00517CD3">
            <w:pPr>
              <w:pStyle w:val="BodyText"/>
              <w:spacing w:line="240" w:lineRule="auto"/>
              <w:rPr>
                <w:rFonts w:ascii="Times New Roman" w:hAnsi="Times New Roman" w:cs="Times New Roman"/>
                <w:sz w:val="24"/>
                <w:szCs w:val="24"/>
              </w:rPr>
            </w:pPr>
            <w:r>
              <w:rPr>
                <w:rFonts w:ascii="Times New Roman" w:hAnsi="Times New Roman" w:cs="Times New Roman"/>
                <w:sz w:val="24"/>
                <w:szCs w:val="24"/>
              </w:rPr>
              <w:t>New South Wales</w:t>
            </w:r>
          </w:p>
        </w:tc>
        <w:tc>
          <w:tcPr>
            <w:tcW w:w="2840" w:type="dxa"/>
            <w:tcBorders>
              <w:top w:val="nil"/>
              <w:bottom w:val="nil"/>
            </w:tcBorders>
          </w:tcPr>
          <w:p w:rsidR="007A2AED" w:rsidRPr="007A2AED" w:rsidRDefault="00BD4250" w:rsidP="00517CD3">
            <w:pPr>
              <w:pStyle w:val="BodyText"/>
              <w:spacing w:line="240" w:lineRule="auto"/>
              <w:rPr>
                <w:rFonts w:ascii="Times New Roman" w:hAnsi="Times New Roman" w:cs="Times New Roman"/>
                <w:sz w:val="24"/>
                <w:szCs w:val="24"/>
              </w:rPr>
            </w:pPr>
            <w:r>
              <w:rPr>
                <w:rFonts w:ascii="Times New Roman" w:hAnsi="Times New Roman" w:cs="Times New Roman"/>
                <w:sz w:val="24"/>
                <w:szCs w:val="24"/>
              </w:rPr>
              <w:t>47.4</w:t>
            </w:r>
          </w:p>
        </w:tc>
        <w:tc>
          <w:tcPr>
            <w:tcW w:w="2840" w:type="dxa"/>
            <w:tcBorders>
              <w:top w:val="nil"/>
              <w:bottom w:val="nil"/>
            </w:tcBorders>
          </w:tcPr>
          <w:p w:rsidR="00BD4250" w:rsidRPr="007A2AED" w:rsidRDefault="00BD4250" w:rsidP="00BD4250">
            <w:pPr>
              <w:pStyle w:val="BodyText"/>
              <w:spacing w:line="240" w:lineRule="auto"/>
              <w:rPr>
                <w:rFonts w:ascii="Times New Roman" w:hAnsi="Times New Roman" w:cs="Times New Roman"/>
                <w:sz w:val="24"/>
                <w:szCs w:val="24"/>
              </w:rPr>
            </w:pPr>
            <w:r>
              <w:rPr>
                <w:rFonts w:ascii="Times New Roman" w:hAnsi="Times New Roman" w:cs="Times New Roman"/>
                <w:sz w:val="24"/>
                <w:szCs w:val="24"/>
              </w:rPr>
              <w:t>14.9</w:t>
            </w:r>
          </w:p>
        </w:tc>
      </w:tr>
      <w:tr w:rsidR="007A2AED" w:rsidRPr="007A2AED" w:rsidTr="00BD4250">
        <w:tc>
          <w:tcPr>
            <w:tcW w:w="2840" w:type="dxa"/>
            <w:tcBorders>
              <w:top w:val="nil"/>
              <w:bottom w:val="nil"/>
            </w:tcBorders>
          </w:tcPr>
          <w:p w:rsidR="007A2AED" w:rsidRDefault="00BD4250" w:rsidP="00517CD3">
            <w:pPr>
              <w:pStyle w:val="BodyText"/>
              <w:spacing w:line="240" w:lineRule="auto"/>
              <w:rPr>
                <w:rFonts w:ascii="Times New Roman" w:hAnsi="Times New Roman" w:cs="Times New Roman"/>
                <w:sz w:val="24"/>
                <w:szCs w:val="24"/>
              </w:rPr>
            </w:pPr>
            <w:r>
              <w:rPr>
                <w:rFonts w:ascii="Times New Roman" w:hAnsi="Times New Roman" w:cs="Times New Roman"/>
                <w:sz w:val="24"/>
                <w:szCs w:val="24"/>
              </w:rPr>
              <w:t>Que</w:t>
            </w:r>
            <w:r w:rsidR="007A2AED" w:rsidRPr="007A2AED">
              <w:rPr>
                <w:rFonts w:ascii="Times New Roman" w:hAnsi="Times New Roman" w:cs="Times New Roman"/>
                <w:sz w:val="24"/>
                <w:szCs w:val="24"/>
              </w:rPr>
              <w:t>e</w:t>
            </w:r>
            <w:r>
              <w:rPr>
                <w:rFonts w:ascii="Times New Roman" w:hAnsi="Times New Roman" w:cs="Times New Roman"/>
                <w:sz w:val="24"/>
                <w:szCs w:val="24"/>
              </w:rPr>
              <w:t>nsland</w:t>
            </w:r>
          </w:p>
          <w:p w:rsidR="00BD4250" w:rsidRDefault="00BD4250" w:rsidP="00BD4250">
            <w:pPr>
              <w:pStyle w:val="BodyText"/>
              <w:spacing w:line="240" w:lineRule="auto"/>
              <w:rPr>
                <w:rFonts w:ascii="Times New Roman" w:hAnsi="Times New Roman" w:cs="Times New Roman"/>
                <w:sz w:val="24"/>
                <w:szCs w:val="24"/>
              </w:rPr>
            </w:pPr>
            <w:r>
              <w:rPr>
                <w:rFonts w:ascii="Times New Roman" w:hAnsi="Times New Roman" w:cs="Times New Roman"/>
                <w:sz w:val="24"/>
                <w:szCs w:val="24"/>
              </w:rPr>
              <w:t>Victoria</w:t>
            </w:r>
          </w:p>
          <w:p w:rsidR="00BD4250" w:rsidRPr="007A2AED" w:rsidRDefault="00BD4250" w:rsidP="00BD4250">
            <w:pPr>
              <w:pStyle w:val="BodyText"/>
              <w:spacing w:line="240" w:lineRule="auto"/>
              <w:rPr>
                <w:rFonts w:ascii="Times New Roman" w:hAnsi="Times New Roman" w:cs="Times New Roman"/>
                <w:sz w:val="24"/>
                <w:szCs w:val="24"/>
              </w:rPr>
            </w:pPr>
            <w:r>
              <w:rPr>
                <w:rFonts w:ascii="Times New Roman" w:hAnsi="Times New Roman" w:cs="Times New Roman"/>
                <w:sz w:val="24"/>
                <w:szCs w:val="24"/>
              </w:rPr>
              <w:t>Other states combined</w:t>
            </w:r>
          </w:p>
        </w:tc>
        <w:tc>
          <w:tcPr>
            <w:tcW w:w="2840" w:type="dxa"/>
            <w:tcBorders>
              <w:top w:val="nil"/>
              <w:bottom w:val="nil"/>
            </w:tcBorders>
          </w:tcPr>
          <w:p w:rsidR="007A2AED" w:rsidRDefault="00BD4250" w:rsidP="00517CD3">
            <w:pPr>
              <w:pStyle w:val="BodyText"/>
              <w:spacing w:line="240" w:lineRule="auto"/>
              <w:rPr>
                <w:rFonts w:ascii="Times New Roman" w:hAnsi="Times New Roman" w:cs="Times New Roman"/>
                <w:sz w:val="24"/>
                <w:szCs w:val="24"/>
              </w:rPr>
            </w:pPr>
            <w:r>
              <w:rPr>
                <w:rFonts w:ascii="Times New Roman" w:hAnsi="Times New Roman" w:cs="Times New Roman"/>
                <w:sz w:val="24"/>
                <w:szCs w:val="24"/>
              </w:rPr>
              <w:t>26.3</w:t>
            </w:r>
          </w:p>
          <w:p w:rsidR="00BD4250" w:rsidRDefault="00BD4250" w:rsidP="00517CD3">
            <w:pPr>
              <w:pStyle w:val="BodyText"/>
              <w:spacing w:line="240" w:lineRule="auto"/>
              <w:rPr>
                <w:rFonts w:ascii="Times New Roman" w:hAnsi="Times New Roman" w:cs="Times New Roman"/>
                <w:sz w:val="24"/>
                <w:szCs w:val="24"/>
              </w:rPr>
            </w:pPr>
            <w:r>
              <w:rPr>
                <w:rFonts w:ascii="Times New Roman" w:hAnsi="Times New Roman" w:cs="Times New Roman"/>
                <w:sz w:val="24"/>
                <w:szCs w:val="24"/>
              </w:rPr>
              <w:t>10.5</w:t>
            </w:r>
          </w:p>
          <w:p w:rsidR="00BD4250" w:rsidRPr="007A2AED" w:rsidRDefault="00BD4250" w:rsidP="00517CD3">
            <w:pPr>
              <w:pStyle w:val="BodyText"/>
              <w:spacing w:line="240" w:lineRule="auto"/>
              <w:rPr>
                <w:rFonts w:ascii="Times New Roman" w:hAnsi="Times New Roman" w:cs="Times New Roman"/>
                <w:sz w:val="24"/>
                <w:szCs w:val="24"/>
              </w:rPr>
            </w:pPr>
            <w:r>
              <w:rPr>
                <w:rFonts w:ascii="Times New Roman" w:hAnsi="Times New Roman" w:cs="Times New Roman"/>
                <w:sz w:val="24"/>
                <w:szCs w:val="24"/>
              </w:rPr>
              <w:t>15.8</w:t>
            </w:r>
          </w:p>
        </w:tc>
        <w:tc>
          <w:tcPr>
            <w:tcW w:w="2840" w:type="dxa"/>
            <w:tcBorders>
              <w:top w:val="nil"/>
              <w:bottom w:val="nil"/>
            </w:tcBorders>
          </w:tcPr>
          <w:p w:rsidR="007A2AED" w:rsidRDefault="00BD4250" w:rsidP="00517CD3">
            <w:pPr>
              <w:pStyle w:val="BodyText"/>
              <w:spacing w:line="240" w:lineRule="auto"/>
              <w:rPr>
                <w:rFonts w:ascii="Times New Roman" w:hAnsi="Times New Roman" w:cs="Times New Roman"/>
                <w:sz w:val="24"/>
                <w:szCs w:val="24"/>
              </w:rPr>
            </w:pPr>
            <w:r>
              <w:rPr>
                <w:rFonts w:ascii="Times New Roman" w:hAnsi="Times New Roman" w:cs="Times New Roman"/>
                <w:sz w:val="24"/>
                <w:szCs w:val="24"/>
              </w:rPr>
              <w:t>48.2</w:t>
            </w:r>
          </w:p>
          <w:p w:rsidR="00BD4250" w:rsidRDefault="00BD4250" w:rsidP="00517CD3">
            <w:pPr>
              <w:pStyle w:val="BodyText"/>
              <w:spacing w:line="240" w:lineRule="auto"/>
              <w:rPr>
                <w:rFonts w:ascii="Times New Roman" w:hAnsi="Times New Roman" w:cs="Times New Roman"/>
                <w:sz w:val="24"/>
                <w:szCs w:val="24"/>
              </w:rPr>
            </w:pPr>
            <w:r>
              <w:rPr>
                <w:rFonts w:ascii="Times New Roman" w:hAnsi="Times New Roman" w:cs="Times New Roman"/>
                <w:sz w:val="24"/>
                <w:szCs w:val="24"/>
              </w:rPr>
              <w:t>29.8</w:t>
            </w:r>
          </w:p>
          <w:p w:rsidR="00BD4250" w:rsidRPr="007A2AED" w:rsidRDefault="009A342D" w:rsidP="009A342D">
            <w:pPr>
              <w:pStyle w:val="BodyText"/>
              <w:spacing w:line="240" w:lineRule="auto"/>
              <w:rPr>
                <w:rFonts w:ascii="Times New Roman" w:hAnsi="Times New Roman" w:cs="Times New Roman"/>
                <w:sz w:val="24"/>
                <w:szCs w:val="24"/>
              </w:rPr>
            </w:pPr>
            <w:r>
              <w:rPr>
                <w:rFonts w:ascii="Times New Roman" w:hAnsi="Times New Roman" w:cs="Times New Roman"/>
                <w:sz w:val="24"/>
                <w:szCs w:val="24"/>
              </w:rPr>
              <w:t>7.1</w:t>
            </w:r>
          </w:p>
        </w:tc>
      </w:tr>
      <w:tr w:rsidR="00BD4250" w:rsidRPr="007A2AED" w:rsidTr="00517CD3">
        <w:tc>
          <w:tcPr>
            <w:tcW w:w="2840" w:type="dxa"/>
            <w:tcBorders>
              <w:top w:val="nil"/>
              <w:bottom w:val="single" w:sz="4" w:space="0" w:color="auto"/>
            </w:tcBorders>
          </w:tcPr>
          <w:p w:rsidR="00BD4250" w:rsidRDefault="00BD4250" w:rsidP="00517CD3">
            <w:pPr>
              <w:pStyle w:val="BodyText"/>
              <w:spacing w:line="240" w:lineRule="auto"/>
              <w:rPr>
                <w:rFonts w:ascii="Times New Roman" w:hAnsi="Times New Roman" w:cs="Times New Roman"/>
                <w:sz w:val="24"/>
                <w:szCs w:val="24"/>
              </w:rPr>
            </w:pPr>
          </w:p>
        </w:tc>
        <w:tc>
          <w:tcPr>
            <w:tcW w:w="2840" w:type="dxa"/>
            <w:tcBorders>
              <w:top w:val="nil"/>
              <w:bottom w:val="single" w:sz="4" w:space="0" w:color="auto"/>
            </w:tcBorders>
          </w:tcPr>
          <w:p w:rsidR="00BD4250" w:rsidRDefault="00BD4250" w:rsidP="00517CD3">
            <w:pPr>
              <w:pStyle w:val="BodyText"/>
              <w:spacing w:line="240" w:lineRule="auto"/>
              <w:rPr>
                <w:rFonts w:ascii="Times New Roman" w:hAnsi="Times New Roman" w:cs="Times New Roman"/>
                <w:sz w:val="24"/>
                <w:szCs w:val="24"/>
              </w:rPr>
            </w:pPr>
          </w:p>
        </w:tc>
        <w:tc>
          <w:tcPr>
            <w:tcW w:w="2840" w:type="dxa"/>
            <w:tcBorders>
              <w:top w:val="nil"/>
              <w:bottom w:val="single" w:sz="4" w:space="0" w:color="auto"/>
            </w:tcBorders>
          </w:tcPr>
          <w:p w:rsidR="00BD4250" w:rsidRDefault="00BD4250" w:rsidP="00517CD3">
            <w:pPr>
              <w:pStyle w:val="BodyText"/>
              <w:spacing w:line="240" w:lineRule="auto"/>
              <w:rPr>
                <w:rFonts w:ascii="Times New Roman" w:hAnsi="Times New Roman" w:cs="Times New Roman"/>
                <w:sz w:val="24"/>
                <w:szCs w:val="24"/>
              </w:rPr>
            </w:pPr>
          </w:p>
        </w:tc>
      </w:tr>
    </w:tbl>
    <w:p w:rsidR="007A2AED" w:rsidRPr="007A2AED" w:rsidRDefault="007A2AED" w:rsidP="007A2AED">
      <w:pPr>
        <w:pStyle w:val="BodyText"/>
        <w:rPr>
          <w:rFonts w:ascii="Times New Roman" w:hAnsi="Times New Roman" w:cs="Times New Roman"/>
          <w:sz w:val="24"/>
          <w:szCs w:val="24"/>
        </w:rPr>
      </w:pPr>
    </w:p>
    <w:p w:rsidR="009A342D" w:rsidRDefault="009A342D" w:rsidP="00C062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majority of instances there was only one, or in some cases, two respondents per postcode, with the exception of Queensland which had three or four respondents for several postcodes which may suggest that the respondents were travelling as a family or group. Table 3 shows that respondents from Queensland had the highest response rate of those who </w:t>
      </w:r>
      <w:r w:rsidRPr="009A342D">
        <w:rPr>
          <w:rFonts w:ascii="Times New Roman" w:hAnsi="Times New Roman" w:cs="Times New Roman"/>
          <w:i/>
          <w:sz w:val="24"/>
          <w:szCs w:val="24"/>
        </w:rPr>
        <w:t>did</w:t>
      </w:r>
      <w:r>
        <w:rPr>
          <w:rFonts w:ascii="Times New Roman" w:hAnsi="Times New Roman" w:cs="Times New Roman"/>
          <w:sz w:val="24"/>
          <w:szCs w:val="24"/>
        </w:rPr>
        <w:t xml:space="preserve"> travel to an outer island while New South Wales had the highest response rate for those who did </w:t>
      </w:r>
      <w:r w:rsidRPr="009A342D">
        <w:rPr>
          <w:rFonts w:ascii="Times New Roman" w:hAnsi="Times New Roman" w:cs="Times New Roman"/>
          <w:i/>
          <w:sz w:val="24"/>
          <w:szCs w:val="24"/>
        </w:rPr>
        <w:t>not</w:t>
      </w:r>
      <w:r>
        <w:rPr>
          <w:rFonts w:ascii="Times New Roman" w:hAnsi="Times New Roman" w:cs="Times New Roman"/>
          <w:sz w:val="24"/>
          <w:szCs w:val="24"/>
        </w:rPr>
        <w:t xml:space="preserve"> travel to an outer island.</w:t>
      </w:r>
    </w:p>
    <w:p w:rsidR="0069469F" w:rsidRPr="007A2AED" w:rsidRDefault="007A2AED" w:rsidP="00C062D9">
      <w:pPr>
        <w:spacing w:line="480" w:lineRule="auto"/>
        <w:jc w:val="both"/>
        <w:rPr>
          <w:rFonts w:ascii="Times New Roman" w:hAnsi="Times New Roman" w:cs="Times New Roman"/>
          <w:sz w:val="24"/>
          <w:szCs w:val="24"/>
        </w:rPr>
      </w:pPr>
      <w:r w:rsidRPr="007A2AED">
        <w:rPr>
          <w:rFonts w:ascii="Times New Roman" w:hAnsi="Times New Roman" w:cs="Times New Roman"/>
          <w:sz w:val="24"/>
          <w:szCs w:val="24"/>
        </w:rPr>
        <w:t>It is evident from the s</w:t>
      </w:r>
      <w:r w:rsidR="00517CD3">
        <w:rPr>
          <w:rFonts w:ascii="Times New Roman" w:hAnsi="Times New Roman" w:cs="Times New Roman"/>
          <w:sz w:val="24"/>
          <w:szCs w:val="24"/>
        </w:rPr>
        <w:t xml:space="preserve">urvey results </w:t>
      </w:r>
      <w:r w:rsidR="009A342D">
        <w:rPr>
          <w:rFonts w:ascii="Times New Roman" w:hAnsi="Times New Roman" w:cs="Times New Roman"/>
          <w:sz w:val="24"/>
          <w:szCs w:val="24"/>
        </w:rPr>
        <w:t xml:space="preserve">shown in Table 4 that </w:t>
      </w:r>
      <w:r w:rsidR="00517CD3">
        <w:rPr>
          <w:rFonts w:ascii="Times New Roman" w:hAnsi="Times New Roman" w:cs="Times New Roman"/>
          <w:sz w:val="24"/>
          <w:szCs w:val="24"/>
        </w:rPr>
        <w:t>of the two groups</w:t>
      </w:r>
      <w:r w:rsidRPr="007A2AED">
        <w:rPr>
          <w:rFonts w:ascii="Times New Roman" w:hAnsi="Times New Roman" w:cs="Times New Roman"/>
          <w:sz w:val="24"/>
          <w:szCs w:val="24"/>
        </w:rPr>
        <w:t xml:space="preserve"> </w:t>
      </w:r>
      <w:r w:rsidR="009A342D">
        <w:rPr>
          <w:rFonts w:ascii="Times New Roman" w:hAnsi="Times New Roman" w:cs="Times New Roman"/>
          <w:sz w:val="24"/>
          <w:szCs w:val="24"/>
        </w:rPr>
        <w:t>the</w:t>
      </w:r>
      <w:r w:rsidRPr="007A2AED">
        <w:rPr>
          <w:rFonts w:ascii="Times New Roman" w:hAnsi="Times New Roman" w:cs="Times New Roman"/>
          <w:sz w:val="24"/>
          <w:szCs w:val="24"/>
        </w:rPr>
        <w:t xml:space="preserve"> professional occupation ranked first followed by technical/trade. Those who responded to the survey that they were retired scored a low response rate with the total number of </w:t>
      </w:r>
      <w:r w:rsidR="00D3788A">
        <w:rPr>
          <w:rFonts w:ascii="Times New Roman" w:hAnsi="Times New Roman" w:cs="Times New Roman"/>
          <w:sz w:val="24"/>
          <w:szCs w:val="24"/>
        </w:rPr>
        <w:t>thirteen</w:t>
      </w:r>
      <w:r w:rsidRPr="007A2AED">
        <w:rPr>
          <w:rFonts w:ascii="Times New Roman" w:hAnsi="Times New Roman" w:cs="Times New Roman"/>
          <w:sz w:val="24"/>
          <w:szCs w:val="24"/>
        </w:rPr>
        <w:t>. This would indicate that Vanuatu is not considered a destination for the retiree market</w:t>
      </w:r>
      <w:r w:rsidR="00D3788A">
        <w:rPr>
          <w:rFonts w:ascii="Times New Roman" w:hAnsi="Times New Roman" w:cs="Times New Roman"/>
          <w:sz w:val="24"/>
          <w:szCs w:val="24"/>
        </w:rPr>
        <w:t xml:space="preserve"> or has not been promoted to them</w:t>
      </w:r>
      <w:r w:rsidRPr="007A2AED">
        <w:rPr>
          <w:rFonts w:ascii="Times New Roman" w:hAnsi="Times New Roman" w:cs="Times New Roman"/>
          <w:sz w:val="24"/>
          <w:szCs w:val="24"/>
        </w:rPr>
        <w:t>.</w:t>
      </w:r>
    </w:p>
    <w:p w:rsidR="00D3788A" w:rsidRDefault="00D3788A" w:rsidP="007A2AED">
      <w:pPr>
        <w:rPr>
          <w:rFonts w:ascii="Times New Roman" w:hAnsi="Times New Roman" w:cs="Times New Roman"/>
          <w:b/>
          <w:sz w:val="24"/>
          <w:szCs w:val="24"/>
        </w:rPr>
      </w:pPr>
    </w:p>
    <w:p w:rsidR="00D3788A" w:rsidRDefault="00D3788A" w:rsidP="007A2AED">
      <w:pPr>
        <w:rPr>
          <w:rFonts w:ascii="Times New Roman" w:hAnsi="Times New Roman" w:cs="Times New Roman"/>
          <w:b/>
          <w:sz w:val="24"/>
          <w:szCs w:val="24"/>
        </w:rPr>
      </w:pPr>
    </w:p>
    <w:p w:rsidR="00D3788A" w:rsidRDefault="00D3788A" w:rsidP="007A2AED">
      <w:pPr>
        <w:rPr>
          <w:rFonts w:ascii="Times New Roman" w:hAnsi="Times New Roman" w:cs="Times New Roman"/>
          <w:b/>
          <w:sz w:val="24"/>
          <w:szCs w:val="24"/>
        </w:rPr>
      </w:pPr>
    </w:p>
    <w:p w:rsidR="00D3788A" w:rsidRDefault="00D3788A" w:rsidP="007A2AED">
      <w:pPr>
        <w:rPr>
          <w:rFonts w:ascii="Times New Roman" w:hAnsi="Times New Roman" w:cs="Times New Roman"/>
          <w:b/>
          <w:sz w:val="24"/>
          <w:szCs w:val="24"/>
        </w:rPr>
      </w:pPr>
    </w:p>
    <w:p w:rsidR="00D3788A" w:rsidRDefault="00D3788A" w:rsidP="007A2AED">
      <w:pPr>
        <w:rPr>
          <w:rFonts w:ascii="Times New Roman" w:hAnsi="Times New Roman" w:cs="Times New Roman"/>
          <w:b/>
          <w:sz w:val="24"/>
          <w:szCs w:val="24"/>
        </w:rPr>
      </w:pPr>
    </w:p>
    <w:p w:rsidR="00D3788A" w:rsidRDefault="00D3788A" w:rsidP="007A2AED">
      <w:pPr>
        <w:rPr>
          <w:rFonts w:ascii="Times New Roman" w:hAnsi="Times New Roman" w:cs="Times New Roman"/>
          <w:b/>
          <w:sz w:val="24"/>
          <w:szCs w:val="24"/>
        </w:rPr>
      </w:pPr>
    </w:p>
    <w:p w:rsidR="00D3788A" w:rsidRDefault="00D3788A" w:rsidP="007A2AED">
      <w:pPr>
        <w:rPr>
          <w:rFonts w:ascii="Times New Roman" w:hAnsi="Times New Roman" w:cs="Times New Roman"/>
          <w:b/>
          <w:sz w:val="24"/>
          <w:szCs w:val="24"/>
        </w:rPr>
      </w:pPr>
    </w:p>
    <w:p w:rsidR="00D3788A" w:rsidRDefault="00D3788A" w:rsidP="007A2AED">
      <w:pPr>
        <w:rPr>
          <w:rFonts w:ascii="Times New Roman" w:hAnsi="Times New Roman" w:cs="Times New Roman"/>
          <w:b/>
          <w:sz w:val="24"/>
          <w:szCs w:val="24"/>
        </w:rPr>
      </w:pPr>
    </w:p>
    <w:p w:rsidR="007A2AED" w:rsidRPr="007A2AED" w:rsidRDefault="00D3788A" w:rsidP="007A2AED">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T</w:t>
      </w:r>
      <w:r w:rsidR="007A2AED">
        <w:rPr>
          <w:rFonts w:ascii="Times New Roman" w:hAnsi="Times New Roman" w:cs="Times New Roman"/>
          <w:b/>
          <w:sz w:val="24"/>
          <w:szCs w:val="24"/>
        </w:rPr>
        <w:t xml:space="preserve">able 4 </w:t>
      </w:r>
      <w:r w:rsidR="007A2AED" w:rsidRPr="007A2AED">
        <w:rPr>
          <w:rFonts w:ascii="Times New Roman" w:hAnsi="Times New Roman" w:cs="Times New Roman"/>
          <w:b/>
          <w:sz w:val="24"/>
          <w:szCs w:val="24"/>
        </w:rPr>
        <w:t>Occupation of respondents.</w:t>
      </w:r>
      <w:proofErr w:type="gramEnd"/>
    </w:p>
    <w:tbl>
      <w:tblPr>
        <w:tblW w:w="0" w:type="auto"/>
        <w:tblBorders>
          <w:top w:val="single" w:sz="4" w:space="0" w:color="auto"/>
        </w:tblBorders>
        <w:tblLayout w:type="fixed"/>
        <w:tblLook w:val="0000"/>
      </w:tblPr>
      <w:tblGrid>
        <w:gridCol w:w="2840"/>
        <w:gridCol w:w="2840"/>
        <w:gridCol w:w="2840"/>
      </w:tblGrid>
      <w:tr w:rsidR="007A2AED" w:rsidRPr="007A2AED" w:rsidTr="00517CD3">
        <w:tc>
          <w:tcPr>
            <w:tcW w:w="2840" w:type="dxa"/>
            <w:tcBorders>
              <w:bottom w:val="nil"/>
            </w:tcBorders>
          </w:tcPr>
          <w:p w:rsidR="007A2AED" w:rsidRPr="007A2AED" w:rsidRDefault="007A2AED" w:rsidP="00517CD3">
            <w:pPr>
              <w:rPr>
                <w:rFonts w:ascii="Times New Roman" w:hAnsi="Times New Roman" w:cs="Times New Roman"/>
                <w:b/>
                <w:sz w:val="24"/>
                <w:szCs w:val="24"/>
              </w:rPr>
            </w:pPr>
            <w:r w:rsidRPr="007A2AED">
              <w:rPr>
                <w:rFonts w:ascii="Times New Roman" w:hAnsi="Times New Roman" w:cs="Times New Roman"/>
                <w:b/>
                <w:sz w:val="24"/>
                <w:szCs w:val="24"/>
              </w:rPr>
              <w:t>Occupation</w:t>
            </w:r>
          </w:p>
        </w:tc>
        <w:tc>
          <w:tcPr>
            <w:tcW w:w="2840" w:type="dxa"/>
            <w:tcBorders>
              <w:bottom w:val="nil"/>
            </w:tcBorders>
          </w:tcPr>
          <w:p w:rsidR="007A2AED" w:rsidRPr="007A2AED" w:rsidRDefault="007A2AED" w:rsidP="00517CD3">
            <w:pPr>
              <w:rPr>
                <w:rFonts w:ascii="Times New Roman" w:hAnsi="Times New Roman" w:cs="Times New Roman"/>
                <w:b/>
                <w:sz w:val="24"/>
                <w:szCs w:val="24"/>
              </w:rPr>
            </w:pPr>
            <w:r w:rsidRPr="007A2AED">
              <w:rPr>
                <w:rFonts w:ascii="Times New Roman" w:hAnsi="Times New Roman" w:cs="Times New Roman"/>
                <w:b/>
                <w:sz w:val="24"/>
                <w:szCs w:val="24"/>
              </w:rPr>
              <w:t xml:space="preserve">Did </w:t>
            </w:r>
            <w:r w:rsidRPr="007A2AED">
              <w:rPr>
                <w:rFonts w:ascii="Times New Roman" w:hAnsi="Times New Roman" w:cs="Times New Roman"/>
                <w:b/>
                <w:i/>
                <w:sz w:val="24"/>
                <w:szCs w:val="24"/>
              </w:rPr>
              <w:t>not</w:t>
            </w:r>
            <w:r w:rsidRPr="007A2AED">
              <w:rPr>
                <w:rFonts w:ascii="Times New Roman" w:hAnsi="Times New Roman" w:cs="Times New Roman"/>
                <w:b/>
                <w:sz w:val="24"/>
                <w:szCs w:val="24"/>
              </w:rPr>
              <w:t xml:space="preserve"> travel to an outer island. Percentage (%)</w:t>
            </w:r>
          </w:p>
        </w:tc>
        <w:tc>
          <w:tcPr>
            <w:tcW w:w="2840" w:type="dxa"/>
            <w:tcBorders>
              <w:bottom w:val="nil"/>
            </w:tcBorders>
          </w:tcPr>
          <w:p w:rsidR="007A2AED" w:rsidRPr="007A2AED" w:rsidRDefault="007A2AED" w:rsidP="00517CD3">
            <w:pPr>
              <w:rPr>
                <w:rFonts w:ascii="Times New Roman" w:hAnsi="Times New Roman" w:cs="Times New Roman"/>
                <w:b/>
                <w:sz w:val="24"/>
                <w:szCs w:val="24"/>
              </w:rPr>
            </w:pPr>
            <w:r w:rsidRPr="007A2AED">
              <w:rPr>
                <w:rFonts w:ascii="Times New Roman" w:hAnsi="Times New Roman" w:cs="Times New Roman"/>
                <w:b/>
                <w:i/>
                <w:sz w:val="24"/>
                <w:szCs w:val="24"/>
              </w:rPr>
              <w:t>Did</w:t>
            </w:r>
            <w:r w:rsidRPr="007A2AED">
              <w:rPr>
                <w:rFonts w:ascii="Times New Roman" w:hAnsi="Times New Roman" w:cs="Times New Roman"/>
                <w:b/>
                <w:sz w:val="24"/>
                <w:szCs w:val="24"/>
              </w:rPr>
              <w:t xml:space="preserve"> travel to an outer island. Percentage (%)</w:t>
            </w:r>
          </w:p>
        </w:tc>
      </w:tr>
      <w:tr w:rsidR="007A2AED" w:rsidRPr="007A2AED" w:rsidTr="00517CD3">
        <w:tc>
          <w:tcPr>
            <w:tcW w:w="2840" w:type="dxa"/>
            <w:tcBorders>
              <w:top w:val="single" w:sz="4" w:space="0" w:color="auto"/>
            </w:tcBorders>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Professional</w:t>
            </w:r>
          </w:p>
        </w:tc>
        <w:tc>
          <w:tcPr>
            <w:tcW w:w="2840" w:type="dxa"/>
            <w:tcBorders>
              <w:top w:val="single" w:sz="4" w:space="0" w:color="auto"/>
            </w:tcBorders>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33.1</w:t>
            </w:r>
          </w:p>
        </w:tc>
        <w:tc>
          <w:tcPr>
            <w:tcW w:w="2840" w:type="dxa"/>
            <w:tcBorders>
              <w:top w:val="single" w:sz="4" w:space="0" w:color="auto"/>
            </w:tcBorders>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47.6</w:t>
            </w:r>
          </w:p>
        </w:tc>
      </w:tr>
      <w:tr w:rsidR="007A2AED" w:rsidRPr="007A2AED" w:rsidTr="00517CD3">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Technical/Trade</w:t>
            </w:r>
          </w:p>
        </w:tc>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13.6</w:t>
            </w:r>
          </w:p>
        </w:tc>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14.3</w:t>
            </w:r>
          </w:p>
        </w:tc>
      </w:tr>
      <w:tr w:rsidR="007A2AED" w:rsidRPr="007A2AED" w:rsidTr="00517CD3">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Clerical/sales</w:t>
            </w:r>
          </w:p>
        </w:tc>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9.9</w:t>
            </w:r>
          </w:p>
        </w:tc>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14.3</w:t>
            </w:r>
          </w:p>
        </w:tc>
      </w:tr>
      <w:tr w:rsidR="007A2AED" w:rsidRPr="007A2AED" w:rsidTr="00517CD3">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Manager/Executive</w:t>
            </w:r>
          </w:p>
        </w:tc>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11.3</w:t>
            </w:r>
          </w:p>
        </w:tc>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0</w:t>
            </w:r>
          </w:p>
        </w:tc>
      </w:tr>
      <w:tr w:rsidR="007A2AED" w:rsidRPr="007A2AED" w:rsidTr="00517CD3">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Self-employed</w:t>
            </w:r>
          </w:p>
        </w:tc>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0</w:t>
            </w:r>
          </w:p>
        </w:tc>
        <w:tc>
          <w:tcPr>
            <w:tcW w:w="2840" w:type="dxa"/>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9.5</w:t>
            </w:r>
          </w:p>
        </w:tc>
      </w:tr>
      <w:tr w:rsidR="007A2AED" w:rsidRPr="007A2AED" w:rsidTr="00517CD3">
        <w:tc>
          <w:tcPr>
            <w:tcW w:w="2840" w:type="dxa"/>
            <w:tcBorders>
              <w:bottom w:val="nil"/>
            </w:tcBorders>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Retired</w:t>
            </w:r>
          </w:p>
        </w:tc>
        <w:tc>
          <w:tcPr>
            <w:tcW w:w="2840" w:type="dxa"/>
            <w:tcBorders>
              <w:bottom w:val="nil"/>
            </w:tcBorders>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3.5</w:t>
            </w:r>
          </w:p>
        </w:tc>
        <w:tc>
          <w:tcPr>
            <w:tcW w:w="2840" w:type="dxa"/>
            <w:tcBorders>
              <w:bottom w:val="nil"/>
            </w:tcBorders>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9.5</w:t>
            </w:r>
          </w:p>
        </w:tc>
      </w:tr>
      <w:tr w:rsidR="007A2AED" w:rsidRPr="007A2AED" w:rsidTr="00517CD3">
        <w:tc>
          <w:tcPr>
            <w:tcW w:w="2840" w:type="dxa"/>
            <w:tcBorders>
              <w:top w:val="nil"/>
              <w:bottom w:val="single" w:sz="4" w:space="0" w:color="auto"/>
            </w:tcBorders>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Other</w:t>
            </w:r>
          </w:p>
        </w:tc>
        <w:tc>
          <w:tcPr>
            <w:tcW w:w="2840" w:type="dxa"/>
            <w:tcBorders>
              <w:top w:val="nil"/>
              <w:bottom w:val="single" w:sz="4" w:space="0" w:color="auto"/>
            </w:tcBorders>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28.3</w:t>
            </w:r>
          </w:p>
        </w:tc>
        <w:tc>
          <w:tcPr>
            <w:tcW w:w="2840" w:type="dxa"/>
            <w:tcBorders>
              <w:top w:val="nil"/>
              <w:bottom w:val="single" w:sz="4" w:space="0" w:color="auto"/>
            </w:tcBorders>
          </w:tcPr>
          <w:p w:rsidR="007A2AED" w:rsidRPr="007A2AED" w:rsidRDefault="007A2AED" w:rsidP="00517CD3">
            <w:pPr>
              <w:rPr>
                <w:rFonts w:ascii="Times New Roman" w:hAnsi="Times New Roman" w:cs="Times New Roman"/>
                <w:sz w:val="24"/>
                <w:szCs w:val="24"/>
              </w:rPr>
            </w:pPr>
            <w:r w:rsidRPr="007A2AED">
              <w:rPr>
                <w:rFonts w:ascii="Times New Roman" w:hAnsi="Times New Roman" w:cs="Times New Roman"/>
                <w:sz w:val="24"/>
                <w:szCs w:val="24"/>
              </w:rPr>
              <w:t>4.8</w:t>
            </w:r>
          </w:p>
        </w:tc>
      </w:tr>
    </w:tbl>
    <w:p w:rsidR="0077793A" w:rsidRPr="007A2AED" w:rsidRDefault="0077793A">
      <w:pPr>
        <w:rPr>
          <w:rFonts w:ascii="Times New Roman" w:hAnsi="Times New Roman" w:cs="Times New Roman"/>
          <w:sz w:val="24"/>
          <w:szCs w:val="24"/>
        </w:rPr>
      </w:pPr>
    </w:p>
    <w:p w:rsidR="007A2AED" w:rsidRPr="007A2AED" w:rsidRDefault="007A2AED" w:rsidP="00C062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summarise the socio-economic information </w:t>
      </w:r>
      <w:r w:rsidRPr="007A2AED">
        <w:rPr>
          <w:rFonts w:ascii="Times New Roman" w:hAnsi="Times New Roman" w:cs="Times New Roman"/>
          <w:sz w:val="24"/>
          <w:szCs w:val="24"/>
        </w:rPr>
        <w:t xml:space="preserve">provided by the respondents </w:t>
      </w:r>
      <w:r>
        <w:rPr>
          <w:rFonts w:ascii="Times New Roman" w:hAnsi="Times New Roman" w:cs="Times New Roman"/>
          <w:sz w:val="24"/>
          <w:szCs w:val="24"/>
        </w:rPr>
        <w:t xml:space="preserve">it would appear </w:t>
      </w:r>
      <w:r w:rsidRPr="007A2AED">
        <w:rPr>
          <w:rFonts w:ascii="Times New Roman" w:hAnsi="Times New Roman" w:cs="Times New Roman"/>
          <w:sz w:val="24"/>
          <w:szCs w:val="24"/>
        </w:rPr>
        <w:t xml:space="preserve">that the majority of respondents who travelled to the outer islands of Vanuatu were between the ages of 30-39 (33.3%) and 50-59 (33.3%) years of age and were professionals with the majority travelling from New South Wales and Queensland. There was an equal mix of males and females </w:t>
      </w:r>
      <w:r w:rsidR="00D3788A">
        <w:rPr>
          <w:rFonts w:ascii="Times New Roman" w:hAnsi="Times New Roman" w:cs="Times New Roman"/>
          <w:sz w:val="24"/>
          <w:szCs w:val="24"/>
        </w:rPr>
        <w:t xml:space="preserve">travelling </w:t>
      </w:r>
      <w:r w:rsidRPr="007A2AED">
        <w:rPr>
          <w:rFonts w:ascii="Times New Roman" w:hAnsi="Times New Roman" w:cs="Times New Roman"/>
          <w:sz w:val="24"/>
          <w:szCs w:val="24"/>
        </w:rPr>
        <w:t xml:space="preserve">to the outer islands. The majority of those who did not go to the outer islands of Vanuatu tended to be professionals between the ages of 21-39 (34.9%) years of age. Females travelling to Port Vila during the survey period </w:t>
      </w:r>
      <w:r w:rsidR="0069469F" w:rsidRPr="007A2AED">
        <w:rPr>
          <w:rFonts w:ascii="Times New Roman" w:hAnsi="Times New Roman" w:cs="Times New Roman"/>
          <w:sz w:val="24"/>
          <w:szCs w:val="24"/>
        </w:rPr>
        <w:t>outnumbered</w:t>
      </w:r>
      <w:r w:rsidRPr="007A2AED">
        <w:rPr>
          <w:rFonts w:ascii="Times New Roman" w:hAnsi="Times New Roman" w:cs="Times New Roman"/>
          <w:sz w:val="24"/>
          <w:szCs w:val="24"/>
        </w:rPr>
        <w:t xml:space="preserve"> males by approximately 15%. </w:t>
      </w:r>
    </w:p>
    <w:p w:rsidR="007A2AED" w:rsidRPr="007A2AED" w:rsidRDefault="007A2AED" w:rsidP="00C062D9">
      <w:pPr>
        <w:pStyle w:val="BodyText"/>
        <w:spacing w:line="480" w:lineRule="auto"/>
        <w:jc w:val="both"/>
        <w:rPr>
          <w:rFonts w:ascii="Times New Roman" w:hAnsi="Times New Roman" w:cs="Times New Roman"/>
          <w:sz w:val="24"/>
          <w:szCs w:val="24"/>
        </w:rPr>
      </w:pPr>
      <w:r w:rsidRPr="007A2AED">
        <w:rPr>
          <w:rFonts w:ascii="Times New Roman" w:hAnsi="Times New Roman" w:cs="Times New Roman"/>
          <w:sz w:val="24"/>
          <w:szCs w:val="24"/>
        </w:rPr>
        <w:t>Queensland (48.2%) had the majority of travellers to Vanuatu during this period. This would indicate target markets not currently being reached are Western Australia, Northern Territory, Tasmania and South Australia. These target markets may not see Vanuatu as a viable destination due to the location and costs involved in arriving at the departure point for flights to Vanuatu.</w:t>
      </w:r>
    </w:p>
    <w:p w:rsidR="007A2AED" w:rsidRDefault="007A2AED" w:rsidP="00C062D9">
      <w:pPr>
        <w:spacing w:line="480" w:lineRule="auto"/>
        <w:jc w:val="both"/>
        <w:rPr>
          <w:rFonts w:ascii="Times New Roman" w:hAnsi="Times New Roman" w:cs="Times New Roman"/>
          <w:sz w:val="24"/>
        </w:rPr>
      </w:pPr>
      <w:r w:rsidRPr="007A2AED">
        <w:rPr>
          <w:rFonts w:ascii="Times New Roman" w:hAnsi="Times New Roman" w:cs="Times New Roman"/>
          <w:sz w:val="24"/>
        </w:rPr>
        <w:t xml:space="preserve">This </w:t>
      </w:r>
      <w:r w:rsidR="00D3788A">
        <w:rPr>
          <w:rFonts w:ascii="Times New Roman" w:hAnsi="Times New Roman" w:cs="Times New Roman"/>
          <w:sz w:val="24"/>
        </w:rPr>
        <w:t xml:space="preserve">research </w:t>
      </w:r>
      <w:r w:rsidRPr="007A2AED">
        <w:rPr>
          <w:rFonts w:ascii="Times New Roman" w:hAnsi="Times New Roman" w:cs="Times New Roman"/>
          <w:sz w:val="24"/>
        </w:rPr>
        <w:t xml:space="preserve">would indicate that </w:t>
      </w:r>
      <w:r>
        <w:rPr>
          <w:rFonts w:ascii="Times New Roman" w:hAnsi="Times New Roman" w:cs="Times New Roman"/>
          <w:sz w:val="24"/>
        </w:rPr>
        <w:t xml:space="preserve">there is </w:t>
      </w:r>
      <w:r w:rsidRPr="007A2AED">
        <w:rPr>
          <w:rFonts w:ascii="Times New Roman" w:hAnsi="Times New Roman" w:cs="Times New Roman"/>
          <w:sz w:val="24"/>
        </w:rPr>
        <w:t xml:space="preserve">a different market travelling to the outer islands of Vanuatu as opposed to those travelling to Port Vila on the main island of Efate. These </w:t>
      </w:r>
      <w:r w:rsidRPr="007A2AED">
        <w:rPr>
          <w:rFonts w:ascii="Times New Roman" w:hAnsi="Times New Roman" w:cs="Times New Roman"/>
          <w:sz w:val="24"/>
        </w:rPr>
        <w:lastRenderedPageBreak/>
        <w:t xml:space="preserve">differences would need to be </w:t>
      </w:r>
      <w:r>
        <w:rPr>
          <w:rFonts w:ascii="Times New Roman" w:hAnsi="Times New Roman" w:cs="Times New Roman"/>
          <w:sz w:val="24"/>
        </w:rPr>
        <w:t xml:space="preserve">further researched </w:t>
      </w:r>
      <w:r w:rsidRPr="007A2AED">
        <w:rPr>
          <w:rFonts w:ascii="Times New Roman" w:hAnsi="Times New Roman" w:cs="Times New Roman"/>
          <w:sz w:val="24"/>
        </w:rPr>
        <w:t>by the interested stakeholders, such as tour wholesalers, tourist bureaux, retail travel agents, airlines</w:t>
      </w:r>
      <w:r w:rsidR="00D3788A">
        <w:rPr>
          <w:rFonts w:ascii="Times New Roman" w:hAnsi="Times New Roman" w:cs="Times New Roman"/>
          <w:sz w:val="24"/>
        </w:rPr>
        <w:t xml:space="preserve"> and</w:t>
      </w:r>
      <w:r>
        <w:rPr>
          <w:rFonts w:ascii="Times New Roman" w:hAnsi="Times New Roman" w:cs="Times New Roman"/>
          <w:sz w:val="24"/>
        </w:rPr>
        <w:t xml:space="preserve"> accommodation houses</w:t>
      </w:r>
      <w:r w:rsidRPr="007A2AED">
        <w:rPr>
          <w:rFonts w:ascii="Times New Roman" w:hAnsi="Times New Roman" w:cs="Times New Roman"/>
          <w:sz w:val="24"/>
        </w:rPr>
        <w:t xml:space="preserve"> </w:t>
      </w:r>
      <w:r>
        <w:rPr>
          <w:rFonts w:ascii="Times New Roman" w:hAnsi="Times New Roman" w:cs="Times New Roman"/>
          <w:sz w:val="24"/>
        </w:rPr>
        <w:t>to ascertain why the majority of travellers to Vanuatu do not travel to an outer island.</w:t>
      </w:r>
    </w:p>
    <w:p w:rsidR="007A2AED" w:rsidRDefault="00517CD3" w:rsidP="00C062D9">
      <w:pPr>
        <w:spacing w:line="480" w:lineRule="auto"/>
        <w:rPr>
          <w:rFonts w:ascii="Times New Roman" w:hAnsi="Times New Roman" w:cs="Times New Roman"/>
          <w:b/>
          <w:sz w:val="24"/>
        </w:rPr>
      </w:pPr>
      <w:r w:rsidRPr="00517CD3">
        <w:rPr>
          <w:rFonts w:ascii="Times New Roman" w:hAnsi="Times New Roman" w:cs="Times New Roman"/>
          <w:b/>
          <w:sz w:val="24"/>
        </w:rPr>
        <w:t>Activities that the tourists participated in or thought they would participate in.</w:t>
      </w:r>
    </w:p>
    <w:p w:rsidR="00517CD3" w:rsidRDefault="00517CD3" w:rsidP="00C062D9">
      <w:pPr>
        <w:spacing w:line="480" w:lineRule="auto"/>
        <w:rPr>
          <w:rFonts w:ascii="Times New Roman" w:hAnsi="Times New Roman" w:cs="Times New Roman"/>
          <w:sz w:val="24"/>
        </w:rPr>
      </w:pPr>
      <w:r>
        <w:rPr>
          <w:rFonts w:ascii="Times New Roman" w:hAnsi="Times New Roman" w:cs="Times New Roman"/>
          <w:sz w:val="24"/>
        </w:rPr>
        <w:t xml:space="preserve">The information contained in Table 5 represents the responses of those tho </w:t>
      </w:r>
      <w:r w:rsidRPr="00B55EC3">
        <w:rPr>
          <w:rFonts w:ascii="Times New Roman" w:hAnsi="Times New Roman" w:cs="Times New Roman"/>
          <w:i/>
          <w:sz w:val="24"/>
        </w:rPr>
        <w:t>did</w:t>
      </w:r>
      <w:r>
        <w:rPr>
          <w:rFonts w:ascii="Times New Roman" w:hAnsi="Times New Roman" w:cs="Times New Roman"/>
          <w:sz w:val="24"/>
        </w:rPr>
        <w:t xml:space="preserve"> travel to an outer island and the activities they participated in and those who did </w:t>
      </w:r>
      <w:r w:rsidRPr="00B55EC3">
        <w:rPr>
          <w:rFonts w:ascii="Times New Roman" w:hAnsi="Times New Roman" w:cs="Times New Roman"/>
          <w:i/>
          <w:sz w:val="24"/>
        </w:rPr>
        <w:t xml:space="preserve">not </w:t>
      </w:r>
      <w:r>
        <w:rPr>
          <w:rFonts w:ascii="Times New Roman" w:hAnsi="Times New Roman" w:cs="Times New Roman"/>
          <w:sz w:val="24"/>
        </w:rPr>
        <w:t>travel to an outer island but thought they might participate in these various activities or not.</w:t>
      </w:r>
    </w:p>
    <w:p w:rsidR="00517CD3" w:rsidRPr="007E7138" w:rsidRDefault="007E7138" w:rsidP="00517CD3">
      <w:pPr>
        <w:rPr>
          <w:rFonts w:ascii="Times New Roman" w:hAnsi="Times New Roman" w:cs="Times New Roman"/>
          <w:b/>
          <w:sz w:val="24"/>
          <w:szCs w:val="24"/>
        </w:rPr>
      </w:pPr>
      <w:r w:rsidRPr="007E7138">
        <w:rPr>
          <w:rFonts w:ascii="Times New Roman" w:hAnsi="Times New Roman" w:cs="Times New Roman"/>
          <w:b/>
          <w:sz w:val="24"/>
          <w:szCs w:val="24"/>
        </w:rPr>
        <w:t>Table 5</w:t>
      </w:r>
      <w:r w:rsidR="00517CD3" w:rsidRPr="007E7138">
        <w:rPr>
          <w:rFonts w:ascii="Times New Roman" w:hAnsi="Times New Roman" w:cs="Times New Roman"/>
          <w:b/>
          <w:sz w:val="24"/>
          <w:szCs w:val="24"/>
        </w:rPr>
        <w:t xml:space="preserve"> Responses from those who participated in the nominated activity.</w:t>
      </w:r>
    </w:p>
    <w:tbl>
      <w:tblPr>
        <w:tblW w:w="10458" w:type="dxa"/>
        <w:tblBorders>
          <w:top w:val="single" w:sz="4" w:space="0" w:color="auto"/>
        </w:tblBorders>
        <w:tblLayout w:type="fixed"/>
        <w:tblLook w:val="0000"/>
      </w:tblPr>
      <w:tblGrid>
        <w:gridCol w:w="3227"/>
        <w:gridCol w:w="2126"/>
        <w:gridCol w:w="1417"/>
        <w:gridCol w:w="1984"/>
        <w:gridCol w:w="1704"/>
      </w:tblGrid>
      <w:tr w:rsidR="00517CD3" w:rsidRPr="007E7138" w:rsidTr="00E54C69">
        <w:tc>
          <w:tcPr>
            <w:tcW w:w="3227" w:type="dxa"/>
            <w:tcBorders>
              <w:bottom w:val="single" w:sz="4" w:space="0" w:color="auto"/>
            </w:tcBorders>
          </w:tcPr>
          <w:p w:rsidR="00517CD3" w:rsidRPr="007E7138" w:rsidRDefault="00517CD3" w:rsidP="00517CD3">
            <w:pPr>
              <w:spacing w:line="240" w:lineRule="auto"/>
              <w:rPr>
                <w:rFonts w:ascii="Times New Roman" w:hAnsi="Times New Roman" w:cs="Times New Roman"/>
                <w:b/>
                <w:sz w:val="24"/>
                <w:szCs w:val="24"/>
              </w:rPr>
            </w:pPr>
            <w:r w:rsidRPr="007E7138">
              <w:rPr>
                <w:rFonts w:ascii="Times New Roman" w:hAnsi="Times New Roman" w:cs="Times New Roman"/>
                <w:b/>
                <w:sz w:val="24"/>
                <w:szCs w:val="24"/>
              </w:rPr>
              <w:t>Activity</w:t>
            </w:r>
          </w:p>
        </w:tc>
        <w:tc>
          <w:tcPr>
            <w:tcW w:w="2126" w:type="dxa"/>
            <w:tcBorders>
              <w:bottom w:val="single" w:sz="4" w:space="0" w:color="auto"/>
            </w:tcBorders>
          </w:tcPr>
          <w:p w:rsidR="00517CD3" w:rsidRPr="007E7138" w:rsidRDefault="00517CD3" w:rsidP="00517CD3">
            <w:pPr>
              <w:spacing w:line="240" w:lineRule="auto"/>
              <w:rPr>
                <w:rFonts w:ascii="Times New Roman" w:hAnsi="Times New Roman" w:cs="Times New Roman"/>
                <w:b/>
                <w:sz w:val="24"/>
                <w:szCs w:val="24"/>
              </w:rPr>
            </w:pPr>
            <w:r w:rsidRPr="007E7138">
              <w:rPr>
                <w:rFonts w:ascii="Times New Roman" w:hAnsi="Times New Roman" w:cs="Times New Roman"/>
                <w:b/>
                <w:sz w:val="24"/>
                <w:szCs w:val="24"/>
              </w:rPr>
              <w:t>Did</w:t>
            </w:r>
            <w:r w:rsidRPr="007E7138">
              <w:rPr>
                <w:rFonts w:ascii="Times New Roman" w:hAnsi="Times New Roman" w:cs="Times New Roman"/>
                <w:b/>
                <w:i/>
                <w:sz w:val="24"/>
                <w:szCs w:val="24"/>
              </w:rPr>
              <w:t xml:space="preserve"> not </w:t>
            </w:r>
            <w:r w:rsidRPr="007E7138">
              <w:rPr>
                <w:rFonts w:ascii="Times New Roman" w:hAnsi="Times New Roman" w:cs="Times New Roman"/>
                <w:b/>
                <w:sz w:val="24"/>
                <w:szCs w:val="24"/>
              </w:rPr>
              <w:t>travel to an outer island. Percentage (%)</w:t>
            </w:r>
          </w:p>
        </w:tc>
        <w:tc>
          <w:tcPr>
            <w:tcW w:w="1417" w:type="dxa"/>
            <w:tcBorders>
              <w:bottom w:val="single" w:sz="4" w:space="0" w:color="auto"/>
            </w:tcBorders>
          </w:tcPr>
          <w:p w:rsidR="00517CD3" w:rsidRPr="007E7138" w:rsidRDefault="00517CD3" w:rsidP="00517CD3">
            <w:pPr>
              <w:spacing w:line="240" w:lineRule="auto"/>
              <w:rPr>
                <w:rFonts w:ascii="Times New Roman" w:hAnsi="Times New Roman" w:cs="Times New Roman"/>
                <w:b/>
                <w:i/>
                <w:sz w:val="24"/>
                <w:szCs w:val="24"/>
              </w:rPr>
            </w:pPr>
            <w:r w:rsidRPr="007E7138">
              <w:rPr>
                <w:rFonts w:ascii="Times New Roman" w:hAnsi="Times New Roman" w:cs="Times New Roman"/>
                <w:b/>
                <w:i/>
                <w:sz w:val="24"/>
                <w:szCs w:val="24"/>
              </w:rPr>
              <w:t>Rank</w:t>
            </w:r>
          </w:p>
        </w:tc>
        <w:tc>
          <w:tcPr>
            <w:tcW w:w="1984" w:type="dxa"/>
            <w:tcBorders>
              <w:bottom w:val="single" w:sz="4" w:space="0" w:color="auto"/>
            </w:tcBorders>
          </w:tcPr>
          <w:p w:rsidR="00517CD3" w:rsidRPr="007E7138" w:rsidRDefault="00517CD3" w:rsidP="00517CD3">
            <w:pPr>
              <w:spacing w:line="240" w:lineRule="auto"/>
              <w:rPr>
                <w:rFonts w:ascii="Times New Roman" w:hAnsi="Times New Roman" w:cs="Times New Roman"/>
                <w:b/>
                <w:sz w:val="24"/>
                <w:szCs w:val="24"/>
              </w:rPr>
            </w:pPr>
            <w:r w:rsidRPr="007E7138">
              <w:rPr>
                <w:rFonts w:ascii="Times New Roman" w:hAnsi="Times New Roman" w:cs="Times New Roman"/>
                <w:b/>
                <w:i/>
                <w:sz w:val="24"/>
                <w:szCs w:val="24"/>
              </w:rPr>
              <w:t>Did</w:t>
            </w:r>
            <w:r w:rsidRPr="007E7138">
              <w:rPr>
                <w:rFonts w:ascii="Times New Roman" w:hAnsi="Times New Roman" w:cs="Times New Roman"/>
                <w:b/>
                <w:sz w:val="24"/>
                <w:szCs w:val="24"/>
              </w:rPr>
              <w:t xml:space="preserve"> travel to an outer island. Percentage (%) </w:t>
            </w:r>
          </w:p>
        </w:tc>
        <w:tc>
          <w:tcPr>
            <w:tcW w:w="1704" w:type="dxa"/>
            <w:tcBorders>
              <w:bottom w:val="single" w:sz="4" w:space="0" w:color="auto"/>
            </w:tcBorders>
          </w:tcPr>
          <w:p w:rsidR="00517CD3" w:rsidRPr="007E7138" w:rsidRDefault="00517CD3" w:rsidP="00517CD3">
            <w:pPr>
              <w:spacing w:line="240" w:lineRule="auto"/>
              <w:rPr>
                <w:rFonts w:ascii="Times New Roman" w:hAnsi="Times New Roman" w:cs="Times New Roman"/>
                <w:b/>
                <w:i/>
                <w:sz w:val="24"/>
                <w:szCs w:val="24"/>
              </w:rPr>
            </w:pPr>
            <w:r w:rsidRPr="007E7138">
              <w:rPr>
                <w:rFonts w:ascii="Times New Roman" w:hAnsi="Times New Roman" w:cs="Times New Roman"/>
                <w:b/>
                <w:i/>
                <w:sz w:val="24"/>
                <w:szCs w:val="24"/>
              </w:rPr>
              <w:t>Rank</w:t>
            </w:r>
          </w:p>
        </w:tc>
      </w:tr>
      <w:tr w:rsidR="009A342D" w:rsidRPr="007E7138" w:rsidTr="00E54C69">
        <w:tc>
          <w:tcPr>
            <w:tcW w:w="3227" w:type="dxa"/>
            <w:tcBorders>
              <w:top w:val="single" w:sz="4" w:space="0" w:color="auto"/>
            </w:tcBorders>
          </w:tcPr>
          <w:p w:rsidR="009A342D" w:rsidRPr="007E7138" w:rsidRDefault="009A342D" w:rsidP="00E54C69">
            <w:pPr>
              <w:spacing w:line="240" w:lineRule="auto"/>
              <w:rPr>
                <w:rFonts w:ascii="Times New Roman" w:hAnsi="Times New Roman" w:cs="Times New Roman"/>
                <w:sz w:val="24"/>
                <w:szCs w:val="24"/>
              </w:rPr>
            </w:pPr>
            <w:r w:rsidRPr="007E7138">
              <w:rPr>
                <w:rFonts w:ascii="Times New Roman" w:hAnsi="Times New Roman" w:cs="Times New Roman"/>
                <w:sz w:val="24"/>
                <w:szCs w:val="24"/>
              </w:rPr>
              <w:t>Shopping</w:t>
            </w:r>
          </w:p>
        </w:tc>
        <w:tc>
          <w:tcPr>
            <w:tcW w:w="2126" w:type="dxa"/>
            <w:tcBorders>
              <w:top w:val="single" w:sz="4" w:space="0" w:color="auto"/>
            </w:tcBorders>
          </w:tcPr>
          <w:p w:rsidR="009A342D" w:rsidRPr="007E7138" w:rsidRDefault="009A342D" w:rsidP="00E54C69">
            <w:pPr>
              <w:spacing w:line="240" w:lineRule="auto"/>
              <w:rPr>
                <w:rFonts w:ascii="Times New Roman" w:hAnsi="Times New Roman" w:cs="Times New Roman"/>
                <w:sz w:val="24"/>
                <w:szCs w:val="24"/>
              </w:rPr>
            </w:pPr>
            <w:r w:rsidRPr="007E7138">
              <w:rPr>
                <w:rFonts w:ascii="Times New Roman" w:hAnsi="Times New Roman" w:cs="Times New Roman"/>
                <w:sz w:val="24"/>
                <w:szCs w:val="24"/>
              </w:rPr>
              <w:t>87.1</w:t>
            </w:r>
          </w:p>
        </w:tc>
        <w:tc>
          <w:tcPr>
            <w:tcW w:w="1417" w:type="dxa"/>
            <w:tcBorders>
              <w:top w:val="single" w:sz="4" w:space="0" w:color="auto"/>
            </w:tcBorders>
          </w:tcPr>
          <w:p w:rsidR="009A342D" w:rsidRPr="007E7138" w:rsidRDefault="009A342D" w:rsidP="00E54C69">
            <w:pPr>
              <w:spacing w:line="240" w:lineRule="auto"/>
              <w:rPr>
                <w:rFonts w:ascii="Times New Roman" w:hAnsi="Times New Roman" w:cs="Times New Roman"/>
                <w:sz w:val="24"/>
                <w:szCs w:val="24"/>
              </w:rPr>
            </w:pPr>
            <w:r w:rsidRPr="007E7138">
              <w:rPr>
                <w:rFonts w:ascii="Times New Roman" w:hAnsi="Times New Roman" w:cs="Times New Roman"/>
                <w:sz w:val="24"/>
                <w:szCs w:val="24"/>
              </w:rPr>
              <w:t>1</w:t>
            </w:r>
          </w:p>
        </w:tc>
        <w:tc>
          <w:tcPr>
            <w:tcW w:w="1984" w:type="dxa"/>
            <w:tcBorders>
              <w:top w:val="single" w:sz="4" w:space="0" w:color="auto"/>
            </w:tcBorders>
          </w:tcPr>
          <w:p w:rsidR="009A342D" w:rsidRPr="007E7138" w:rsidRDefault="009A342D" w:rsidP="00517CD3">
            <w:pPr>
              <w:spacing w:line="240" w:lineRule="auto"/>
              <w:rPr>
                <w:rFonts w:ascii="Times New Roman" w:hAnsi="Times New Roman" w:cs="Times New Roman"/>
                <w:sz w:val="24"/>
                <w:szCs w:val="24"/>
              </w:rPr>
            </w:pPr>
            <w:r w:rsidRPr="007E7138">
              <w:rPr>
                <w:rFonts w:ascii="Times New Roman" w:hAnsi="Times New Roman" w:cs="Times New Roman"/>
                <w:sz w:val="24"/>
                <w:szCs w:val="24"/>
              </w:rPr>
              <w:t>70</w:t>
            </w:r>
          </w:p>
        </w:tc>
        <w:tc>
          <w:tcPr>
            <w:tcW w:w="1704" w:type="dxa"/>
            <w:tcBorders>
              <w:top w:val="single" w:sz="4" w:space="0" w:color="auto"/>
            </w:tcBorders>
          </w:tcPr>
          <w:p w:rsidR="009A342D" w:rsidRPr="007E7138" w:rsidRDefault="009A342D" w:rsidP="00517CD3">
            <w:pPr>
              <w:spacing w:line="240" w:lineRule="auto"/>
              <w:rPr>
                <w:rFonts w:ascii="Times New Roman" w:hAnsi="Times New Roman" w:cs="Times New Roman"/>
                <w:sz w:val="24"/>
                <w:szCs w:val="24"/>
              </w:rPr>
            </w:pPr>
            <w:r w:rsidRPr="007E7138">
              <w:rPr>
                <w:rFonts w:ascii="Times New Roman" w:hAnsi="Times New Roman" w:cs="Times New Roman"/>
                <w:sz w:val="24"/>
                <w:szCs w:val="24"/>
              </w:rPr>
              <w:t>1</w:t>
            </w:r>
          </w:p>
        </w:tc>
      </w:tr>
      <w:tr w:rsidR="009A342D" w:rsidRPr="007E7138" w:rsidTr="00E54C69">
        <w:tc>
          <w:tcPr>
            <w:tcW w:w="3227" w:type="dxa"/>
          </w:tcPr>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Going to the beach</w:t>
            </w:r>
          </w:p>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Going to restaurants</w:t>
            </w:r>
          </w:p>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Buying handicrafts</w:t>
            </w:r>
          </w:p>
          <w:p w:rsidR="009A342D"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Attending a cultural show</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Going on a boat cruise</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Rainforest tour</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Visiting a national park</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Going on a coach tour</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Visiting a casino</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Scuba diving</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Visiting a nightclub</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Fishing</w:t>
            </w:r>
          </w:p>
          <w:p w:rsidR="00E54C69" w:rsidRPr="007E7138"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Visiting a club</w:t>
            </w:r>
          </w:p>
        </w:tc>
        <w:tc>
          <w:tcPr>
            <w:tcW w:w="2126" w:type="dxa"/>
          </w:tcPr>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84.9</w:t>
            </w:r>
          </w:p>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77</w:t>
            </w:r>
          </w:p>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45.3</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44.6</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33.1</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28.8</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24.5</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20.1</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18</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15.9</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9.4</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7.9</w:t>
            </w:r>
          </w:p>
          <w:p w:rsidR="00E54C69" w:rsidRPr="007E7138"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1417" w:type="dxa"/>
          </w:tcPr>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2</w:t>
            </w:r>
          </w:p>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3</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4</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5</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6</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7</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8</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9</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10</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11</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12</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13</w:t>
            </w:r>
          </w:p>
          <w:p w:rsidR="00E54C69" w:rsidRPr="007E7138"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1984" w:type="dxa"/>
          </w:tcPr>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70</w:t>
            </w:r>
          </w:p>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60</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65</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25</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15</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15</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10</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10</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5</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36.8</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5</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10</w:t>
            </w:r>
          </w:p>
          <w:p w:rsidR="00E54C69" w:rsidRPr="007E7138"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1704" w:type="dxa"/>
          </w:tcPr>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1</w:t>
            </w:r>
          </w:p>
          <w:p w:rsidR="009A342D" w:rsidRDefault="009A342D" w:rsidP="00517CD3">
            <w:pPr>
              <w:spacing w:line="240" w:lineRule="auto"/>
              <w:rPr>
                <w:rFonts w:ascii="Times New Roman" w:hAnsi="Times New Roman" w:cs="Times New Roman"/>
                <w:sz w:val="24"/>
                <w:szCs w:val="24"/>
              </w:rPr>
            </w:pPr>
            <w:r>
              <w:rPr>
                <w:rFonts w:ascii="Times New Roman" w:hAnsi="Times New Roman" w:cs="Times New Roman"/>
                <w:sz w:val="24"/>
                <w:szCs w:val="24"/>
              </w:rPr>
              <w:t>4</w:t>
            </w:r>
          </w:p>
          <w:p w:rsidR="00E54C69" w:rsidRDefault="00E54C69" w:rsidP="00517CD3">
            <w:pPr>
              <w:spacing w:line="240" w:lineRule="auto"/>
              <w:rPr>
                <w:rFonts w:ascii="Times New Roman" w:hAnsi="Times New Roman" w:cs="Times New Roman"/>
                <w:sz w:val="24"/>
                <w:szCs w:val="24"/>
              </w:rPr>
            </w:pPr>
            <w:r>
              <w:rPr>
                <w:rFonts w:ascii="Times New Roman" w:hAnsi="Times New Roman" w:cs="Times New Roman"/>
                <w:sz w:val="24"/>
                <w:szCs w:val="24"/>
              </w:rPr>
              <w:t>3</w:t>
            </w:r>
          </w:p>
          <w:p w:rsidR="009A342D"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6</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8</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8</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10</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10</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13</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5</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13</w:t>
            </w:r>
          </w:p>
          <w:p w:rsidR="00E54C69"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10</w:t>
            </w:r>
          </w:p>
          <w:p w:rsidR="00E54C69" w:rsidRPr="007E7138" w:rsidRDefault="00E54C69" w:rsidP="00E54C69">
            <w:pPr>
              <w:spacing w:line="240" w:lineRule="auto"/>
              <w:rPr>
                <w:rFonts w:ascii="Times New Roman" w:hAnsi="Times New Roman" w:cs="Times New Roman"/>
                <w:sz w:val="24"/>
                <w:szCs w:val="24"/>
              </w:rPr>
            </w:pPr>
            <w:r>
              <w:rPr>
                <w:rFonts w:ascii="Times New Roman" w:hAnsi="Times New Roman" w:cs="Times New Roman"/>
                <w:sz w:val="24"/>
                <w:szCs w:val="24"/>
              </w:rPr>
              <w:t>7</w:t>
            </w:r>
          </w:p>
        </w:tc>
      </w:tr>
    </w:tbl>
    <w:p w:rsidR="00517CD3" w:rsidRPr="007E7138" w:rsidRDefault="00517CD3" w:rsidP="00517CD3">
      <w:pPr>
        <w:rPr>
          <w:rFonts w:ascii="Times New Roman" w:hAnsi="Times New Roman" w:cs="Times New Roman"/>
          <w:sz w:val="24"/>
          <w:szCs w:val="24"/>
        </w:rPr>
      </w:pPr>
    </w:p>
    <w:p w:rsidR="00517CD3" w:rsidRDefault="00517CD3" w:rsidP="00C062D9">
      <w:pPr>
        <w:spacing w:line="480" w:lineRule="auto"/>
        <w:jc w:val="both"/>
        <w:rPr>
          <w:rFonts w:ascii="Times New Roman" w:hAnsi="Times New Roman" w:cs="Times New Roman"/>
          <w:sz w:val="24"/>
        </w:rPr>
      </w:pPr>
      <w:r w:rsidRPr="00517CD3">
        <w:rPr>
          <w:rFonts w:ascii="Times New Roman" w:hAnsi="Times New Roman" w:cs="Times New Roman"/>
          <w:sz w:val="24"/>
        </w:rPr>
        <w:t xml:space="preserve">The majority of respondents from both surveys indicated that they </w:t>
      </w:r>
      <w:r w:rsidR="00E54C69">
        <w:rPr>
          <w:rFonts w:ascii="Times New Roman" w:hAnsi="Times New Roman" w:cs="Times New Roman"/>
          <w:sz w:val="24"/>
        </w:rPr>
        <w:t xml:space="preserve">did or intended </w:t>
      </w:r>
      <w:r w:rsidRPr="00517CD3">
        <w:rPr>
          <w:rFonts w:ascii="Times New Roman" w:hAnsi="Times New Roman" w:cs="Times New Roman"/>
          <w:sz w:val="24"/>
        </w:rPr>
        <w:t xml:space="preserve"> to</w:t>
      </w:r>
      <w:r w:rsidR="00D44DC0">
        <w:rPr>
          <w:rFonts w:ascii="Times New Roman" w:hAnsi="Times New Roman" w:cs="Times New Roman"/>
          <w:sz w:val="24"/>
        </w:rPr>
        <w:t xml:space="preserve"> go to </w:t>
      </w:r>
      <w:r w:rsidRPr="00517CD3">
        <w:rPr>
          <w:rFonts w:ascii="Times New Roman" w:hAnsi="Times New Roman" w:cs="Times New Roman"/>
          <w:sz w:val="24"/>
        </w:rPr>
        <w:t xml:space="preserve"> the beach, dine in restaurants and use the shopping facilities. Other responses were varied </w:t>
      </w:r>
      <w:r w:rsidRPr="00517CD3">
        <w:rPr>
          <w:rFonts w:ascii="Times New Roman" w:hAnsi="Times New Roman" w:cs="Times New Roman"/>
          <w:sz w:val="24"/>
        </w:rPr>
        <w:lastRenderedPageBreak/>
        <w:t>however, it would appear that those visiting the outer islands are more likely to purchase more local handicrafts, go scuba diving</w:t>
      </w:r>
      <w:r w:rsidR="00CC6D1C">
        <w:rPr>
          <w:rFonts w:ascii="Times New Roman" w:hAnsi="Times New Roman" w:cs="Times New Roman"/>
          <w:sz w:val="24"/>
        </w:rPr>
        <w:t xml:space="preserve"> (WWII wrecks)</w:t>
      </w:r>
      <w:r w:rsidRPr="00517CD3">
        <w:rPr>
          <w:rFonts w:ascii="Times New Roman" w:hAnsi="Times New Roman" w:cs="Times New Roman"/>
          <w:sz w:val="24"/>
        </w:rPr>
        <w:t>, visit a club and go fishing than those who do not visit an outer island. There were various other responses under the heading of 'other' which were paddling, snorkelling, skiing, visiting nakamals and local World War II historical sites.</w:t>
      </w:r>
    </w:p>
    <w:p w:rsidR="00CC6D1C" w:rsidRDefault="00CC6D1C" w:rsidP="00C062D9">
      <w:pPr>
        <w:spacing w:line="480" w:lineRule="auto"/>
        <w:jc w:val="both"/>
        <w:rPr>
          <w:rFonts w:ascii="Times New Roman" w:hAnsi="Times New Roman" w:cs="Times New Roman"/>
          <w:b/>
          <w:sz w:val="24"/>
        </w:rPr>
      </w:pPr>
      <w:r w:rsidRPr="00CC6D1C">
        <w:rPr>
          <w:rFonts w:ascii="Times New Roman" w:hAnsi="Times New Roman" w:cs="Times New Roman"/>
          <w:b/>
          <w:sz w:val="24"/>
        </w:rPr>
        <w:t>Sources of information on the outer islands</w:t>
      </w:r>
    </w:p>
    <w:p w:rsidR="00CC6D1C" w:rsidRPr="00CC6D1C" w:rsidRDefault="00CC6D1C" w:rsidP="00C062D9">
      <w:pPr>
        <w:spacing w:line="480" w:lineRule="auto"/>
        <w:jc w:val="both"/>
        <w:rPr>
          <w:rFonts w:ascii="Times New Roman" w:eastAsia="Calibri" w:hAnsi="Times New Roman" w:cs="Times New Roman"/>
          <w:sz w:val="24"/>
        </w:rPr>
      </w:pPr>
      <w:r w:rsidRPr="00CC6D1C">
        <w:rPr>
          <w:rFonts w:ascii="Times New Roman" w:eastAsia="Calibri" w:hAnsi="Times New Roman" w:cs="Times New Roman"/>
          <w:sz w:val="24"/>
        </w:rPr>
        <w:t xml:space="preserve">Respondents who </w:t>
      </w:r>
      <w:r w:rsidRPr="00CC6D1C">
        <w:rPr>
          <w:rFonts w:ascii="Times New Roman" w:eastAsia="Calibri" w:hAnsi="Times New Roman" w:cs="Times New Roman"/>
          <w:i/>
          <w:sz w:val="24"/>
        </w:rPr>
        <w:t>did</w:t>
      </w:r>
      <w:r w:rsidRPr="00CC6D1C">
        <w:rPr>
          <w:rFonts w:ascii="Times New Roman" w:eastAsia="Calibri" w:hAnsi="Times New Roman" w:cs="Times New Roman"/>
          <w:sz w:val="24"/>
        </w:rPr>
        <w:t xml:space="preserve"> travel to the outer islands of Vanuatu were asked where they heard about the outer islands. Their r</w:t>
      </w:r>
      <w:r>
        <w:rPr>
          <w:rFonts w:ascii="Times New Roman" w:hAnsi="Times New Roman" w:cs="Times New Roman"/>
          <w:sz w:val="24"/>
        </w:rPr>
        <w:t>esponses are noted in Table 6</w:t>
      </w:r>
      <w:r w:rsidRPr="00CC6D1C">
        <w:rPr>
          <w:rFonts w:ascii="Times New Roman" w:eastAsia="Calibri" w:hAnsi="Times New Roman" w:cs="Times New Roman"/>
          <w:sz w:val="24"/>
        </w:rPr>
        <w:t>.</w:t>
      </w:r>
    </w:p>
    <w:p w:rsidR="00CC6D1C" w:rsidRPr="00CC6D1C" w:rsidRDefault="00CC6D1C" w:rsidP="00CC6D1C">
      <w:pPr>
        <w:rPr>
          <w:rFonts w:ascii="Times New Roman" w:eastAsia="Calibri" w:hAnsi="Times New Roman" w:cs="Times New Roman"/>
          <w:b/>
          <w:sz w:val="24"/>
        </w:rPr>
      </w:pPr>
      <w:r>
        <w:rPr>
          <w:rFonts w:ascii="Times New Roman" w:hAnsi="Times New Roman" w:cs="Times New Roman"/>
          <w:b/>
          <w:sz w:val="24"/>
        </w:rPr>
        <w:t xml:space="preserve">Table 6 </w:t>
      </w:r>
      <w:r w:rsidRPr="00CC6D1C">
        <w:rPr>
          <w:rFonts w:ascii="Times New Roman" w:eastAsia="Calibri" w:hAnsi="Times New Roman" w:cs="Times New Roman"/>
          <w:b/>
          <w:sz w:val="24"/>
        </w:rPr>
        <w:t>Source of information.</w:t>
      </w:r>
    </w:p>
    <w:tbl>
      <w:tblPr>
        <w:tblW w:w="0" w:type="auto"/>
        <w:tblLayout w:type="fixed"/>
        <w:tblLook w:val="0000"/>
      </w:tblPr>
      <w:tblGrid>
        <w:gridCol w:w="3085"/>
        <w:gridCol w:w="2268"/>
        <w:gridCol w:w="1134"/>
      </w:tblGrid>
      <w:tr w:rsidR="00CC6D1C" w:rsidRPr="00CC6D1C" w:rsidTr="00D3788A">
        <w:tc>
          <w:tcPr>
            <w:tcW w:w="3085" w:type="dxa"/>
            <w:tcBorders>
              <w:top w:val="single" w:sz="4" w:space="0" w:color="auto"/>
              <w:bottom w:val="single" w:sz="4" w:space="0" w:color="auto"/>
            </w:tcBorders>
          </w:tcPr>
          <w:p w:rsidR="00CC6D1C" w:rsidRPr="00CC6D1C" w:rsidRDefault="00CC6D1C" w:rsidP="00D3788A">
            <w:pPr>
              <w:rPr>
                <w:rFonts w:ascii="Times New Roman" w:eastAsia="Calibri" w:hAnsi="Times New Roman" w:cs="Times New Roman"/>
                <w:b/>
                <w:sz w:val="24"/>
              </w:rPr>
            </w:pPr>
            <w:r w:rsidRPr="00CC6D1C">
              <w:rPr>
                <w:rFonts w:ascii="Times New Roman" w:eastAsia="Calibri" w:hAnsi="Times New Roman" w:cs="Times New Roman"/>
                <w:b/>
                <w:sz w:val="24"/>
              </w:rPr>
              <w:t>Source</w:t>
            </w:r>
          </w:p>
        </w:tc>
        <w:tc>
          <w:tcPr>
            <w:tcW w:w="2268" w:type="dxa"/>
            <w:tcBorders>
              <w:top w:val="single" w:sz="4" w:space="0" w:color="auto"/>
              <w:bottom w:val="single" w:sz="4" w:space="0" w:color="auto"/>
            </w:tcBorders>
          </w:tcPr>
          <w:p w:rsidR="00CC6D1C" w:rsidRPr="00CC6D1C" w:rsidRDefault="00CC6D1C" w:rsidP="00D3788A">
            <w:pPr>
              <w:jc w:val="center"/>
              <w:rPr>
                <w:rFonts w:ascii="Times New Roman" w:eastAsia="Calibri" w:hAnsi="Times New Roman" w:cs="Times New Roman"/>
                <w:b/>
                <w:sz w:val="24"/>
              </w:rPr>
            </w:pPr>
            <w:r w:rsidRPr="00CC6D1C">
              <w:rPr>
                <w:rFonts w:ascii="Times New Roman" w:eastAsia="Calibri" w:hAnsi="Times New Roman" w:cs="Times New Roman"/>
                <w:b/>
                <w:sz w:val="24"/>
              </w:rPr>
              <w:t xml:space="preserve">Percentage </w:t>
            </w:r>
          </w:p>
        </w:tc>
        <w:tc>
          <w:tcPr>
            <w:tcW w:w="1134" w:type="dxa"/>
            <w:tcBorders>
              <w:top w:val="single" w:sz="4" w:space="0" w:color="auto"/>
              <w:bottom w:val="single" w:sz="4" w:space="0" w:color="auto"/>
            </w:tcBorders>
          </w:tcPr>
          <w:p w:rsidR="00CC6D1C" w:rsidRPr="00CC6D1C" w:rsidRDefault="00CC6D1C" w:rsidP="00D3788A">
            <w:pPr>
              <w:jc w:val="center"/>
              <w:rPr>
                <w:rFonts w:ascii="Times New Roman" w:eastAsia="Calibri" w:hAnsi="Times New Roman" w:cs="Times New Roman"/>
                <w:b/>
                <w:sz w:val="24"/>
              </w:rPr>
            </w:pPr>
            <w:r w:rsidRPr="00CC6D1C">
              <w:rPr>
                <w:rFonts w:ascii="Times New Roman" w:eastAsia="Calibri" w:hAnsi="Times New Roman" w:cs="Times New Roman"/>
                <w:b/>
                <w:sz w:val="24"/>
              </w:rPr>
              <w:t>Rank</w:t>
            </w:r>
          </w:p>
        </w:tc>
      </w:tr>
      <w:tr w:rsidR="00CC6D1C" w:rsidRPr="00CC6D1C" w:rsidTr="00D3788A">
        <w:tc>
          <w:tcPr>
            <w:tcW w:w="3085" w:type="dxa"/>
          </w:tcPr>
          <w:p w:rsidR="00CC6D1C" w:rsidRPr="00CC6D1C" w:rsidRDefault="00CC6D1C" w:rsidP="00D3788A">
            <w:pPr>
              <w:rPr>
                <w:rFonts w:ascii="Times New Roman" w:eastAsia="Calibri" w:hAnsi="Times New Roman" w:cs="Times New Roman"/>
                <w:sz w:val="24"/>
              </w:rPr>
            </w:pPr>
            <w:r w:rsidRPr="00CC6D1C">
              <w:rPr>
                <w:rFonts w:ascii="Times New Roman" w:eastAsia="Calibri" w:hAnsi="Times New Roman" w:cs="Times New Roman"/>
                <w:sz w:val="24"/>
              </w:rPr>
              <w:t>Travel agent</w:t>
            </w:r>
          </w:p>
        </w:tc>
        <w:tc>
          <w:tcPr>
            <w:tcW w:w="2268"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26.7</w:t>
            </w:r>
          </w:p>
        </w:tc>
        <w:tc>
          <w:tcPr>
            <w:tcW w:w="1134"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2</w:t>
            </w:r>
          </w:p>
        </w:tc>
      </w:tr>
      <w:tr w:rsidR="00CC6D1C" w:rsidRPr="00CC6D1C" w:rsidTr="00D3788A">
        <w:tc>
          <w:tcPr>
            <w:tcW w:w="3085" w:type="dxa"/>
          </w:tcPr>
          <w:p w:rsidR="00CC6D1C" w:rsidRPr="00CC6D1C" w:rsidRDefault="00CC6D1C" w:rsidP="00D3788A">
            <w:pPr>
              <w:rPr>
                <w:rFonts w:ascii="Times New Roman" w:eastAsia="Calibri" w:hAnsi="Times New Roman" w:cs="Times New Roman"/>
                <w:sz w:val="24"/>
              </w:rPr>
            </w:pPr>
            <w:r w:rsidRPr="00CC6D1C">
              <w:rPr>
                <w:rFonts w:ascii="Times New Roman" w:eastAsia="Calibri" w:hAnsi="Times New Roman" w:cs="Times New Roman"/>
                <w:sz w:val="24"/>
              </w:rPr>
              <w:t>Friend's recommendation</w:t>
            </w:r>
          </w:p>
        </w:tc>
        <w:tc>
          <w:tcPr>
            <w:tcW w:w="2268"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 xml:space="preserve">42.9 </w:t>
            </w:r>
          </w:p>
        </w:tc>
        <w:tc>
          <w:tcPr>
            <w:tcW w:w="1134"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1</w:t>
            </w:r>
          </w:p>
        </w:tc>
      </w:tr>
      <w:tr w:rsidR="00CC6D1C" w:rsidRPr="00CC6D1C" w:rsidTr="00D3788A">
        <w:tc>
          <w:tcPr>
            <w:tcW w:w="3085" w:type="dxa"/>
          </w:tcPr>
          <w:p w:rsidR="00CC6D1C" w:rsidRPr="00CC6D1C" w:rsidRDefault="00CC6D1C" w:rsidP="00D3788A">
            <w:pPr>
              <w:rPr>
                <w:rFonts w:ascii="Times New Roman" w:eastAsia="Calibri" w:hAnsi="Times New Roman" w:cs="Times New Roman"/>
                <w:sz w:val="24"/>
              </w:rPr>
            </w:pPr>
            <w:r w:rsidRPr="00CC6D1C">
              <w:rPr>
                <w:rFonts w:ascii="Times New Roman" w:eastAsia="Calibri" w:hAnsi="Times New Roman" w:cs="Times New Roman"/>
                <w:sz w:val="24"/>
              </w:rPr>
              <w:t>Travel brochure</w:t>
            </w:r>
          </w:p>
        </w:tc>
        <w:tc>
          <w:tcPr>
            <w:tcW w:w="2268"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7.1</w:t>
            </w:r>
          </w:p>
        </w:tc>
        <w:tc>
          <w:tcPr>
            <w:tcW w:w="1134"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4</w:t>
            </w:r>
          </w:p>
        </w:tc>
      </w:tr>
      <w:tr w:rsidR="00CC6D1C" w:rsidRPr="00CC6D1C" w:rsidTr="00D3788A">
        <w:tc>
          <w:tcPr>
            <w:tcW w:w="3085" w:type="dxa"/>
          </w:tcPr>
          <w:p w:rsidR="00CC6D1C" w:rsidRPr="00CC6D1C" w:rsidRDefault="00CC6D1C" w:rsidP="00D3788A">
            <w:pPr>
              <w:rPr>
                <w:rFonts w:ascii="Times New Roman" w:eastAsia="Calibri" w:hAnsi="Times New Roman" w:cs="Times New Roman"/>
                <w:sz w:val="24"/>
              </w:rPr>
            </w:pPr>
            <w:r w:rsidRPr="00CC6D1C">
              <w:rPr>
                <w:rFonts w:ascii="Times New Roman" w:eastAsia="Calibri" w:hAnsi="Times New Roman" w:cs="Times New Roman"/>
                <w:sz w:val="24"/>
              </w:rPr>
              <w:t>Air Vanuatu</w:t>
            </w:r>
          </w:p>
        </w:tc>
        <w:tc>
          <w:tcPr>
            <w:tcW w:w="2268"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0</w:t>
            </w:r>
          </w:p>
        </w:tc>
        <w:tc>
          <w:tcPr>
            <w:tcW w:w="1134"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5</w:t>
            </w:r>
          </w:p>
        </w:tc>
      </w:tr>
      <w:tr w:rsidR="00CC6D1C" w:rsidRPr="00CC6D1C" w:rsidTr="00D3788A">
        <w:tc>
          <w:tcPr>
            <w:tcW w:w="3085" w:type="dxa"/>
          </w:tcPr>
          <w:p w:rsidR="00CC6D1C" w:rsidRPr="00CC6D1C" w:rsidRDefault="00CC6D1C" w:rsidP="00D3788A">
            <w:pPr>
              <w:rPr>
                <w:rFonts w:ascii="Times New Roman" w:eastAsia="Calibri" w:hAnsi="Times New Roman" w:cs="Times New Roman"/>
                <w:sz w:val="24"/>
              </w:rPr>
            </w:pPr>
            <w:r w:rsidRPr="00CC6D1C">
              <w:rPr>
                <w:rFonts w:ascii="Times New Roman" w:eastAsia="Calibri" w:hAnsi="Times New Roman" w:cs="Times New Roman"/>
                <w:sz w:val="24"/>
              </w:rPr>
              <w:t>Qantas</w:t>
            </w:r>
          </w:p>
        </w:tc>
        <w:tc>
          <w:tcPr>
            <w:tcW w:w="2268"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0</w:t>
            </w:r>
          </w:p>
        </w:tc>
        <w:tc>
          <w:tcPr>
            <w:tcW w:w="1134"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5</w:t>
            </w:r>
          </w:p>
        </w:tc>
      </w:tr>
      <w:tr w:rsidR="00CC6D1C" w:rsidRPr="00CC6D1C" w:rsidTr="00D3788A">
        <w:tc>
          <w:tcPr>
            <w:tcW w:w="3085" w:type="dxa"/>
          </w:tcPr>
          <w:p w:rsidR="00CC6D1C" w:rsidRPr="00CC6D1C" w:rsidRDefault="00CC6D1C" w:rsidP="00D3788A">
            <w:pPr>
              <w:rPr>
                <w:rFonts w:ascii="Times New Roman" w:eastAsia="Calibri" w:hAnsi="Times New Roman" w:cs="Times New Roman"/>
                <w:sz w:val="24"/>
              </w:rPr>
            </w:pPr>
            <w:r w:rsidRPr="00CC6D1C">
              <w:rPr>
                <w:rFonts w:ascii="Times New Roman" w:eastAsia="Calibri" w:hAnsi="Times New Roman" w:cs="Times New Roman"/>
                <w:sz w:val="24"/>
              </w:rPr>
              <w:t>The internet</w:t>
            </w:r>
          </w:p>
        </w:tc>
        <w:tc>
          <w:tcPr>
            <w:tcW w:w="2268"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7.1</w:t>
            </w:r>
          </w:p>
        </w:tc>
        <w:tc>
          <w:tcPr>
            <w:tcW w:w="1134"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4</w:t>
            </w:r>
          </w:p>
        </w:tc>
      </w:tr>
      <w:tr w:rsidR="00CC6D1C" w:rsidRPr="00CC6D1C" w:rsidTr="00D3788A">
        <w:tc>
          <w:tcPr>
            <w:tcW w:w="3085" w:type="dxa"/>
          </w:tcPr>
          <w:p w:rsidR="00CC6D1C" w:rsidRPr="00CC6D1C" w:rsidRDefault="00CC6D1C" w:rsidP="00D3788A">
            <w:pPr>
              <w:rPr>
                <w:rFonts w:ascii="Times New Roman" w:eastAsia="Calibri" w:hAnsi="Times New Roman" w:cs="Times New Roman"/>
                <w:sz w:val="24"/>
              </w:rPr>
            </w:pPr>
            <w:r w:rsidRPr="00CC6D1C">
              <w:rPr>
                <w:rFonts w:ascii="Times New Roman" w:eastAsia="Calibri" w:hAnsi="Times New Roman" w:cs="Times New Roman"/>
                <w:sz w:val="24"/>
              </w:rPr>
              <w:t>Newspaper advertisement</w:t>
            </w:r>
          </w:p>
        </w:tc>
        <w:tc>
          <w:tcPr>
            <w:tcW w:w="2268"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0</w:t>
            </w:r>
          </w:p>
        </w:tc>
        <w:tc>
          <w:tcPr>
            <w:tcW w:w="1134" w:type="dxa"/>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5</w:t>
            </w:r>
          </w:p>
        </w:tc>
      </w:tr>
      <w:tr w:rsidR="00CC6D1C" w:rsidRPr="00CC6D1C" w:rsidTr="00D3788A">
        <w:tc>
          <w:tcPr>
            <w:tcW w:w="3085" w:type="dxa"/>
            <w:tcBorders>
              <w:bottom w:val="single" w:sz="4" w:space="0" w:color="auto"/>
            </w:tcBorders>
          </w:tcPr>
          <w:p w:rsidR="00CC6D1C" w:rsidRPr="00CC6D1C" w:rsidRDefault="00CC6D1C" w:rsidP="00D3788A">
            <w:pPr>
              <w:rPr>
                <w:rFonts w:ascii="Times New Roman" w:eastAsia="Calibri" w:hAnsi="Times New Roman" w:cs="Times New Roman"/>
                <w:sz w:val="24"/>
              </w:rPr>
            </w:pPr>
            <w:r w:rsidRPr="00CC6D1C">
              <w:rPr>
                <w:rFonts w:ascii="Times New Roman" w:eastAsia="Calibri" w:hAnsi="Times New Roman" w:cs="Times New Roman"/>
                <w:sz w:val="24"/>
              </w:rPr>
              <w:t>Travel guide book</w:t>
            </w:r>
          </w:p>
        </w:tc>
        <w:tc>
          <w:tcPr>
            <w:tcW w:w="2268" w:type="dxa"/>
            <w:tcBorders>
              <w:bottom w:val="single" w:sz="4" w:space="0" w:color="auto"/>
            </w:tcBorders>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19</w:t>
            </w:r>
          </w:p>
        </w:tc>
        <w:tc>
          <w:tcPr>
            <w:tcW w:w="1134" w:type="dxa"/>
            <w:tcBorders>
              <w:bottom w:val="single" w:sz="4" w:space="0" w:color="auto"/>
            </w:tcBorders>
          </w:tcPr>
          <w:p w:rsidR="00CC6D1C" w:rsidRPr="00CC6D1C" w:rsidRDefault="00CC6D1C" w:rsidP="00D3788A">
            <w:pPr>
              <w:jc w:val="center"/>
              <w:rPr>
                <w:rFonts w:ascii="Times New Roman" w:eastAsia="Calibri" w:hAnsi="Times New Roman" w:cs="Times New Roman"/>
                <w:sz w:val="24"/>
              </w:rPr>
            </w:pPr>
            <w:r w:rsidRPr="00CC6D1C">
              <w:rPr>
                <w:rFonts w:ascii="Times New Roman" w:eastAsia="Calibri" w:hAnsi="Times New Roman" w:cs="Times New Roman"/>
                <w:sz w:val="24"/>
              </w:rPr>
              <w:t>3</w:t>
            </w:r>
          </w:p>
        </w:tc>
      </w:tr>
    </w:tbl>
    <w:p w:rsidR="00CC6D1C" w:rsidRPr="00CC6D1C" w:rsidRDefault="00CC6D1C" w:rsidP="00CC6D1C">
      <w:pPr>
        <w:spacing w:line="480" w:lineRule="auto"/>
        <w:rPr>
          <w:rFonts w:ascii="Times New Roman" w:eastAsia="Calibri" w:hAnsi="Times New Roman" w:cs="Times New Roman"/>
          <w:sz w:val="24"/>
        </w:rPr>
      </w:pPr>
    </w:p>
    <w:p w:rsidR="00CC6D1C" w:rsidRDefault="00CC6D1C" w:rsidP="00C062D9">
      <w:pPr>
        <w:spacing w:line="480" w:lineRule="auto"/>
        <w:jc w:val="both"/>
        <w:rPr>
          <w:rFonts w:ascii="Calibri" w:eastAsia="Calibri" w:hAnsi="Calibri" w:cs="Times New Roman"/>
          <w:sz w:val="24"/>
        </w:rPr>
      </w:pPr>
      <w:r>
        <w:rPr>
          <w:rFonts w:ascii="Times New Roman" w:hAnsi="Times New Roman" w:cs="Times New Roman"/>
          <w:sz w:val="24"/>
        </w:rPr>
        <w:t>Table 6</w:t>
      </w:r>
      <w:r w:rsidRPr="00CC6D1C">
        <w:rPr>
          <w:rFonts w:ascii="Times New Roman" w:eastAsia="Calibri" w:hAnsi="Times New Roman" w:cs="Times New Roman"/>
          <w:sz w:val="24"/>
        </w:rPr>
        <w:t xml:space="preserve"> shows that the recommendation of a friend ranked as number one (42.9%) with the respondents who travelled to an outer island. This was then followed by the retail travel agents (26.7%). It should be of concern to the travel industry that the respondents indicated such a low finding for the retail travel agent as a source of information</w:t>
      </w:r>
      <w:r>
        <w:rPr>
          <w:rFonts w:ascii="Calibri" w:eastAsia="Calibri" w:hAnsi="Calibri" w:cs="Times New Roman"/>
          <w:sz w:val="24"/>
        </w:rPr>
        <w:t xml:space="preserve"> </w:t>
      </w:r>
      <w:r w:rsidRPr="00CC6D1C">
        <w:rPr>
          <w:rFonts w:ascii="Times New Roman" w:eastAsia="Calibri" w:hAnsi="Times New Roman" w:cs="Times New Roman"/>
          <w:sz w:val="24"/>
        </w:rPr>
        <w:t>on the outer islands</w:t>
      </w:r>
      <w:r>
        <w:rPr>
          <w:rFonts w:ascii="Calibri" w:eastAsia="Calibri" w:hAnsi="Calibri" w:cs="Times New Roman"/>
          <w:sz w:val="24"/>
        </w:rPr>
        <w:t>.</w:t>
      </w:r>
    </w:p>
    <w:p w:rsidR="00D3788A" w:rsidRDefault="00D3788A" w:rsidP="00C062D9">
      <w:pPr>
        <w:spacing w:line="480" w:lineRule="auto"/>
        <w:rPr>
          <w:rFonts w:ascii="Times New Roman" w:hAnsi="Times New Roman" w:cs="Times New Roman"/>
          <w:b/>
          <w:sz w:val="24"/>
          <w:szCs w:val="24"/>
        </w:rPr>
      </w:pPr>
    </w:p>
    <w:p w:rsidR="007A2AED" w:rsidRDefault="00517CD3" w:rsidP="00C062D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Why didn’t some of the travellers visit an outer island?</w:t>
      </w:r>
    </w:p>
    <w:p w:rsidR="00517CD3" w:rsidRPr="00517CD3" w:rsidRDefault="00517CD3" w:rsidP="00C062D9">
      <w:pPr>
        <w:spacing w:line="480" w:lineRule="auto"/>
        <w:jc w:val="both"/>
        <w:rPr>
          <w:rFonts w:ascii="Times New Roman" w:hAnsi="Times New Roman" w:cs="Times New Roman"/>
          <w:sz w:val="24"/>
        </w:rPr>
      </w:pPr>
      <w:r w:rsidRPr="00517CD3">
        <w:rPr>
          <w:rFonts w:ascii="Times New Roman" w:hAnsi="Times New Roman" w:cs="Times New Roman"/>
          <w:sz w:val="24"/>
        </w:rPr>
        <w:t xml:space="preserve">This section looks at the reasons why tourists did </w:t>
      </w:r>
      <w:r w:rsidRPr="00517CD3">
        <w:rPr>
          <w:rFonts w:ascii="Times New Roman" w:hAnsi="Times New Roman" w:cs="Times New Roman"/>
          <w:i/>
          <w:sz w:val="24"/>
        </w:rPr>
        <w:t xml:space="preserve">not </w:t>
      </w:r>
      <w:r w:rsidRPr="00517CD3">
        <w:rPr>
          <w:rFonts w:ascii="Times New Roman" w:hAnsi="Times New Roman" w:cs="Times New Roman"/>
          <w:sz w:val="24"/>
        </w:rPr>
        <w:t xml:space="preserve">travel to an outer island in Vanuatu. Respondents were asked to indicate the reasons why they did </w:t>
      </w:r>
      <w:r w:rsidRPr="00517CD3">
        <w:rPr>
          <w:rFonts w:ascii="Times New Roman" w:hAnsi="Times New Roman" w:cs="Times New Roman"/>
          <w:i/>
          <w:sz w:val="24"/>
        </w:rPr>
        <w:t>not</w:t>
      </w:r>
      <w:r w:rsidRPr="00517CD3">
        <w:rPr>
          <w:rFonts w:ascii="Times New Roman" w:hAnsi="Times New Roman" w:cs="Times New Roman"/>
          <w:sz w:val="24"/>
        </w:rPr>
        <w:t xml:space="preserve"> travel from the main island of Efate. From this information the tour operators and travel industry specialists may address issues of concern raised.</w:t>
      </w:r>
    </w:p>
    <w:p w:rsidR="00517CD3" w:rsidRDefault="007E7138" w:rsidP="00517CD3">
      <w:pPr>
        <w:pStyle w:val="Heading2"/>
      </w:pPr>
      <w:r>
        <w:t xml:space="preserve">Table </w:t>
      </w:r>
      <w:r w:rsidR="00CC6D1C">
        <w:t>7</w:t>
      </w:r>
      <w:r w:rsidR="00517CD3">
        <w:t xml:space="preserve"> Why didn't travellers go to an outer island?</w:t>
      </w:r>
    </w:p>
    <w:tbl>
      <w:tblPr>
        <w:tblW w:w="0" w:type="auto"/>
        <w:tblBorders>
          <w:top w:val="single" w:sz="4" w:space="0" w:color="auto"/>
        </w:tblBorders>
        <w:tblLayout w:type="fixed"/>
        <w:tblLook w:val="0000"/>
      </w:tblPr>
      <w:tblGrid>
        <w:gridCol w:w="4261"/>
        <w:gridCol w:w="2226"/>
        <w:gridCol w:w="992"/>
      </w:tblGrid>
      <w:tr w:rsidR="00517CD3" w:rsidTr="00517CD3">
        <w:tc>
          <w:tcPr>
            <w:tcW w:w="4261" w:type="dxa"/>
            <w:tcBorders>
              <w:bottom w:val="single" w:sz="4" w:space="0" w:color="auto"/>
            </w:tcBorders>
          </w:tcPr>
          <w:p w:rsidR="00517CD3" w:rsidRDefault="00517CD3" w:rsidP="00517CD3">
            <w:pPr>
              <w:pStyle w:val="Heading3"/>
              <w:spacing w:before="0" w:after="0"/>
              <w:rPr>
                <w:rFonts w:ascii="Times New Roman" w:hAnsi="Times New Roman"/>
                <w:b/>
              </w:rPr>
            </w:pPr>
            <w:r>
              <w:rPr>
                <w:rFonts w:ascii="Times New Roman" w:hAnsi="Times New Roman"/>
                <w:b/>
              </w:rPr>
              <w:t>Reason</w:t>
            </w:r>
          </w:p>
        </w:tc>
        <w:tc>
          <w:tcPr>
            <w:tcW w:w="2226" w:type="dxa"/>
            <w:tcBorders>
              <w:bottom w:val="single" w:sz="4" w:space="0" w:color="auto"/>
            </w:tcBorders>
          </w:tcPr>
          <w:p w:rsidR="00517CD3" w:rsidRDefault="00517CD3" w:rsidP="00517CD3">
            <w:pPr>
              <w:spacing w:line="240" w:lineRule="auto"/>
              <w:jc w:val="center"/>
              <w:rPr>
                <w:b/>
                <w:sz w:val="24"/>
              </w:rPr>
            </w:pPr>
            <w:r>
              <w:rPr>
                <w:b/>
                <w:sz w:val="24"/>
              </w:rPr>
              <w:t xml:space="preserve">Did </w:t>
            </w:r>
            <w:r>
              <w:rPr>
                <w:b/>
                <w:i/>
                <w:sz w:val="24"/>
              </w:rPr>
              <w:t>not</w:t>
            </w:r>
            <w:r>
              <w:rPr>
                <w:b/>
                <w:sz w:val="24"/>
              </w:rPr>
              <w:t xml:space="preserve"> go to an outer island.</w:t>
            </w:r>
          </w:p>
          <w:p w:rsidR="00517CD3" w:rsidRDefault="00517CD3" w:rsidP="00517CD3">
            <w:pPr>
              <w:spacing w:line="240" w:lineRule="auto"/>
              <w:jc w:val="center"/>
              <w:rPr>
                <w:b/>
                <w:sz w:val="24"/>
              </w:rPr>
            </w:pPr>
            <w:r>
              <w:rPr>
                <w:b/>
                <w:sz w:val="24"/>
              </w:rPr>
              <w:t>Percentage (%)</w:t>
            </w:r>
          </w:p>
        </w:tc>
        <w:tc>
          <w:tcPr>
            <w:tcW w:w="992" w:type="dxa"/>
            <w:tcBorders>
              <w:bottom w:val="single" w:sz="4" w:space="0" w:color="auto"/>
            </w:tcBorders>
          </w:tcPr>
          <w:p w:rsidR="00517CD3" w:rsidRDefault="00517CD3" w:rsidP="00517CD3">
            <w:pPr>
              <w:spacing w:line="240" w:lineRule="auto"/>
              <w:jc w:val="center"/>
              <w:rPr>
                <w:b/>
                <w:sz w:val="24"/>
              </w:rPr>
            </w:pPr>
            <w:r>
              <w:rPr>
                <w:b/>
                <w:sz w:val="24"/>
              </w:rPr>
              <w:t>Rank</w:t>
            </w:r>
          </w:p>
        </w:tc>
      </w:tr>
      <w:tr w:rsidR="00517CD3" w:rsidTr="00517CD3">
        <w:tc>
          <w:tcPr>
            <w:tcW w:w="4261" w:type="dxa"/>
            <w:tcBorders>
              <w:top w:val="single" w:sz="4" w:space="0" w:color="auto"/>
            </w:tcBorders>
          </w:tcPr>
          <w:p w:rsidR="00517CD3" w:rsidRDefault="00517CD3" w:rsidP="00517CD3">
            <w:pPr>
              <w:spacing w:line="240" w:lineRule="auto"/>
              <w:rPr>
                <w:sz w:val="24"/>
              </w:rPr>
            </w:pPr>
            <w:r>
              <w:rPr>
                <w:sz w:val="24"/>
              </w:rPr>
              <w:t>Too expensive</w:t>
            </w:r>
          </w:p>
        </w:tc>
        <w:tc>
          <w:tcPr>
            <w:tcW w:w="2226" w:type="dxa"/>
            <w:tcBorders>
              <w:top w:val="single" w:sz="4" w:space="0" w:color="auto"/>
            </w:tcBorders>
          </w:tcPr>
          <w:p w:rsidR="00517CD3" w:rsidRDefault="00517CD3" w:rsidP="00517CD3">
            <w:pPr>
              <w:spacing w:line="240" w:lineRule="auto"/>
              <w:jc w:val="center"/>
              <w:rPr>
                <w:sz w:val="24"/>
              </w:rPr>
            </w:pPr>
            <w:r>
              <w:rPr>
                <w:sz w:val="24"/>
              </w:rPr>
              <w:t xml:space="preserve">32.2 </w:t>
            </w:r>
          </w:p>
        </w:tc>
        <w:tc>
          <w:tcPr>
            <w:tcW w:w="992" w:type="dxa"/>
            <w:tcBorders>
              <w:top w:val="single" w:sz="4" w:space="0" w:color="auto"/>
            </w:tcBorders>
          </w:tcPr>
          <w:p w:rsidR="00517CD3" w:rsidRDefault="00517CD3" w:rsidP="00517CD3">
            <w:pPr>
              <w:spacing w:line="240" w:lineRule="auto"/>
              <w:jc w:val="center"/>
              <w:rPr>
                <w:sz w:val="24"/>
              </w:rPr>
            </w:pPr>
            <w:r>
              <w:rPr>
                <w:sz w:val="24"/>
              </w:rPr>
              <w:t>1</w:t>
            </w:r>
          </w:p>
        </w:tc>
      </w:tr>
      <w:tr w:rsidR="00517CD3" w:rsidTr="00517CD3">
        <w:tc>
          <w:tcPr>
            <w:tcW w:w="4261" w:type="dxa"/>
          </w:tcPr>
          <w:p w:rsidR="00517CD3" w:rsidRDefault="00517CD3" w:rsidP="00517CD3">
            <w:pPr>
              <w:spacing w:line="240" w:lineRule="auto"/>
              <w:rPr>
                <w:sz w:val="24"/>
              </w:rPr>
            </w:pPr>
            <w:r>
              <w:rPr>
                <w:sz w:val="24"/>
              </w:rPr>
              <w:t>Haven’t heard of any outer islands</w:t>
            </w:r>
          </w:p>
        </w:tc>
        <w:tc>
          <w:tcPr>
            <w:tcW w:w="2226" w:type="dxa"/>
          </w:tcPr>
          <w:p w:rsidR="00517CD3" w:rsidRDefault="00517CD3" w:rsidP="00517CD3">
            <w:pPr>
              <w:spacing w:line="240" w:lineRule="auto"/>
              <w:jc w:val="center"/>
              <w:rPr>
                <w:sz w:val="24"/>
              </w:rPr>
            </w:pPr>
            <w:r>
              <w:rPr>
                <w:sz w:val="24"/>
              </w:rPr>
              <w:t xml:space="preserve">15.8 </w:t>
            </w:r>
          </w:p>
        </w:tc>
        <w:tc>
          <w:tcPr>
            <w:tcW w:w="992" w:type="dxa"/>
          </w:tcPr>
          <w:p w:rsidR="00517CD3" w:rsidRDefault="00517CD3" w:rsidP="00517CD3">
            <w:pPr>
              <w:spacing w:line="240" w:lineRule="auto"/>
              <w:jc w:val="center"/>
              <w:rPr>
                <w:sz w:val="24"/>
              </w:rPr>
            </w:pPr>
            <w:r>
              <w:rPr>
                <w:sz w:val="24"/>
              </w:rPr>
              <w:t>4</w:t>
            </w:r>
          </w:p>
        </w:tc>
      </w:tr>
      <w:tr w:rsidR="00517CD3" w:rsidTr="00517CD3">
        <w:trPr>
          <w:trHeight w:val="368"/>
        </w:trPr>
        <w:tc>
          <w:tcPr>
            <w:tcW w:w="4261" w:type="dxa"/>
          </w:tcPr>
          <w:p w:rsidR="00517CD3" w:rsidRDefault="00517CD3" w:rsidP="00517CD3">
            <w:pPr>
              <w:spacing w:line="240" w:lineRule="auto"/>
              <w:rPr>
                <w:sz w:val="24"/>
              </w:rPr>
            </w:pPr>
            <w:r>
              <w:rPr>
                <w:sz w:val="24"/>
              </w:rPr>
              <w:t>No interest in the outer islands</w:t>
            </w:r>
          </w:p>
        </w:tc>
        <w:tc>
          <w:tcPr>
            <w:tcW w:w="2226" w:type="dxa"/>
          </w:tcPr>
          <w:p w:rsidR="00517CD3" w:rsidRDefault="00517CD3" w:rsidP="00517CD3">
            <w:pPr>
              <w:spacing w:line="240" w:lineRule="auto"/>
              <w:jc w:val="center"/>
              <w:rPr>
                <w:sz w:val="24"/>
              </w:rPr>
            </w:pPr>
            <w:r>
              <w:rPr>
                <w:sz w:val="24"/>
              </w:rPr>
              <w:t xml:space="preserve">2.7 </w:t>
            </w:r>
          </w:p>
        </w:tc>
        <w:tc>
          <w:tcPr>
            <w:tcW w:w="992" w:type="dxa"/>
          </w:tcPr>
          <w:p w:rsidR="00517CD3" w:rsidRDefault="00517CD3" w:rsidP="00517CD3">
            <w:pPr>
              <w:spacing w:line="240" w:lineRule="auto"/>
              <w:jc w:val="center"/>
              <w:rPr>
                <w:sz w:val="24"/>
              </w:rPr>
            </w:pPr>
            <w:r>
              <w:rPr>
                <w:sz w:val="24"/>
              </w:rPr>
              <w:t>8</w:t>
            </w:r>
          </w:p>
        </w:tc>
      </w:tr>
      <w:tr w:rsidR="00517CD3" w:rsidTr="00517CD3">
        <w:tc>
          <w:tcPr>
            <w:tcW w:w="4261" w:type="dxa"/>
          </w:tcPr>
          <w:p w:rsidR="00517CD3" w:rsidRDefault="00517CD3" w:rsidP="00517CD3">
            <w:pPr>
              <w:spacing w:line="240" w:lineRule="auto"/>
              <w:rPr>
                <w:sz w:val="24"/>
              </w:rPr>
            </w:pPr>
            <w:r>
              <w:rPr>
                <w:sz w:val="24"/>
              </w:rPr>
              <w:t>Wanted a stay put holiday</w:t>
            </w:r>
          </w:p>
        </w:tc>
        <w:tc>
          <w:tcPr>
            <w:tcW w:w="2226" w:type="dxa"/>
          </w:tcPr>
          <w:p w:rsidR="00517CD3" w:rsidRDefault="00517CD3" w:rsidP="00517CD3">
            <w:pPr>
              <w:spacing w:line="240" w:lineRule="auto"/>
              <w:jc w:val="center"/>
              <w:rPr>
                <w:sz w:val="24"/>
              </w:rPr>
            </w:pPr>
            <w:r>
              <w:rPr>
                <w:sz w:val="24"/>
              </w:rPr>
              <w:t xml:space="preserve">27.4 </w:t>
            </w:r>
          </w:p>
        </w:tc>
        <w:tc>
          <w:tcPr>
            <w:tcW w:w="992" w:type="dxa"/>
          </w:tcPr>
          <w:p w:rsidR="00517CD3" w:rsidRDefault="00517CD3" w:rsidP="00517CD3">
            <w:pPr>
              <w:spacing w:line="240" w:lineRule="auto"/>
              <w:jc w:val="center"/>
              <w:rPr>
                <w:sz w:val="24"/>
              </w:rPr>
            </w:pPr>
            <w:r>
              <w:rPr>
                <w:sz w:val="24"/>
              </w:rPr>
              <w:t>2</w:t>
            </w:r>
          </w:p>
        </w:tc>
      </w:tr>
      <w:tr w:rsidR="00517CD3" w:rsidTr="00517CD3">
        <w:tc>
          <w:tcPr>
            <w:tcW w:w="4261" w:type="dxa"/>
          </w:tcPr>
          <w:p w:rsidR="00517CD3" w:rsidRDefault="00517CD3" w:rsidP="00517CD3">
            <w:pPr>
              <w:spacing w:line="240" w:lineRule="auto"/>
              <w:rPr>
                <w:sz w:val="24"/>
              </w:rPr>
            </w:pPr>
            <w:r>
              <w:rPr>
                <w:sz w:val="24"/>
              </w:rPr>
              <w:t>Not recommended/mentioned at time of booking.</w:t>
            </w:r>
          </w:p>
        </w:tc>
        <w:tc>
          <w:tcPr>
            <w:tcW w:w="2226" w:type="dxa"/>
          </w:tcPr>
          <w:p w:rsidR="00517CD3" w:rsidRDefault="00517CD3" w:rsidP="00517CD3">
            <w:pPr>
              <w:spacing w:line="240" w:lineRule="auto"/>
              <w:jc w:val="center"/>
              <w:rPr>
                <w:sz w:val="24"/>
              </w:rPr>
            </w:pPr>
            <w:r>
              <w:rPr>
                <w:sz w:val="24"/>
              </w:rPr>
              <w:t xml:space="preserve">8.9 </w:t>
            </w:r>
          </w:p>
        </w:tc>
        <w:tc>
          <w:tcPr>
            <w:tcW w:w="992" w:type="dxa"/>
          </w:tcPr>
          <w:p w:rsidR="00517CD3" w:rsidRDefault="00517CD3" w:rsidP="00517CD3">
            <w:pPr>
              <w:spacing w:line="240" w:lineRule="auto"/>
              <w:jc w:val="center"/>
              <w:rPr>
                <w:sz w:val="24"/>
              </w:rPr>
            </w:pPr>
            <w:r>
              <w:rPr>
                <w:sz w:val="24"/>
              </w:rPr>
              <w:t>6</w:t>
            </w:r>
          </w:p>
        </w:tc>
      </w:tr>
      <w:tr w:rsidR="00517CD3" w:rsidTr="00517CD3">
        <w:tc>
          <w:tcPr>
            <w:tcW w:w="4261" w:type="dxa"/>
          </w:tcPr>
          <w:p w:rsidR="00517CD3" w:rsidRDefault="00517CD3" w:rsidP="00517CD3">
            <w:pPr>
              <w:spacing w:line="240" w:lineRule="auto"/>
              <w:rPr>
                <w:sz w:val="24"/>
              </w:rPr>
            </w:pPr>
            <w:r>
              <w:rPr>
                <w:sz w:val="24"/>
              </w:rPr>
              <w:t>Did not want to fly in a domestic aircraft</w:t>
            </w:r>
          </w:p>
        </w:tc>
        <w:tc>
          <w:tcPr>
            <w:tcW w:w="2226" w:type="dxa"/>
          </w:tcPr>
          <w:p w:rsidR="00517CD3" w:rsidRDefault="00517CD3" w:rsidP="00517CD3">
            <w:pPr>
              <w:spacing w:line="240" w:lineRule="auto"/>
              <w:jc w:val="center"/>
              <w:rPr>
                <w:sz w:val="24"/>
              </w:rPr>
            </w:pPr>
            <w:r>
              <w:rPr>
                <w:sz w:val="24"/>
              </w:rPr>
              <w:t xml:space="preserve">14.6 </w:t>
            </w:r>
          </w:p>
        </w:tc>
        <w:tc>
          <w:tcPr>
            <w:tcW w:w="992" w:type="dxa"/>
          </w:tcPr>
          <w:p w:rsidR="00517CD3" w:rsidRDefault="00517CD3" w:rsidP="00517CD3">
            <w:pPr>
              <w:spacing w:line="240" w:lineRule="auto"/>
              <w:jc w:val="center"/>
              <w:rPr>
                <w:sz w:val="24"/>
              </w:rPr>
            </w:pPr>
            <w:r>
              <w:rPr>
                <w:sz w:val="24"/>
              </w:rPr>
              <w:t>5</w:t>
            </w:r>
          </w:p>
        </w:tc>
      </w:tr>
      <w:tr w:rsidR="00517CD3" w:rsidTr="00517CD3">
        <w:tc>
          <w:tcPr>
            <w:tcW w:w="4261" w:type="dxa"/>
            <w:tcBorders>
              <w:bottom w:val="nil"/>
            </w:tcBorders>
          </w:tcPr>
          <w:p w:rsidR="00517CD3" w:rsidRDefault="00517CD3" w:rsidP="00517CD3">
            <w:pPr>
              <w:spacing w:line="240" w:lineRule="auto"/>
              <w:rPr>
                <w:sz w:val="24"/>
              </w:rPr>
            </w:pPr>
            <w:r>
              <w:rPr>
                <w:sz w:val="24"/>
              </w:rPr>
              <w:t>Not enough time</w:t>
            </w:r>
          </w:p>
        </w:tc>
        <w:tc>
          <w:tcPr>
            <w:tcW w:w="2226" w:type="dxa"/>
            <w:tcBorders>
              <w:bottom w:val="nil"/>
            </w:tcBorders>
          </w:tcPr>
          <w:p w:rsidR="00517CD3" w:rsidRDefault="00517CD3" w:rsidP="00517CD3">
            <w:pPr>
              <w:spacing w:line="240" w:lineRule="auto"/>
              <w:jc w:val="center"/>
              <w:rPr>
                <w:sz w:val="24"/>
              </w:rPr>
            </w:pPr>
            <w:r>
              <w:rPr>
                <w:sz w:val="24"/>
              </w:rPr>
              <w:t xml:space="preserve">27.3 </w:t>
            </w:r>
          </w:p>
        </w:tc>
        <w:tc>
          <w:tcPr>
            <w:tcW w:w="992" w:type="dxa"/>
            <w:tcBorders>
              <w:bottom w:val="nil"/>
            </w:tcBorders>
          </w:tcPr>
          <w:p w:rsidR="00517CD3" w:rsidRDefault="00517CD3" w:rsidP="00517CD3">
            <w:pPr>
              <w:spacing w:line="240" w:lineRule="auto"/>
              <w:jc w:val="center"/>
              <w:rPr>
                <w:sz w:val="24"/>
              </w:rPr>
            </w:pPr>
            <w:r>
              <w:rPr>
                <w:sz w:val="24"/>
              </w:rPr>
              <w:t>3</w:t>
            </w:r>
          </w:p>
        </w:tc>
      </w:tr>
      <w:tr w:rsidR="00517CD3" w:rsidTr="00517CD3">
        <w:tc>
          <w:tcPr>
            <w:tcW w:w="4261" w:type="dxa"/>
            <w:tcBorders>
              <w:top w:val="nil"/>
              <w:bottom w:val="single" w:sz="4" w:space="0" w:color="auto"/>
            </w:tcBorders>
          </w:tcPr>
          <w:p w:rsidR="00517CD3" w:rsidRDefault="00517CD3" w:rsidP="00517CD3">
            <w:pPr>
              <w:spacing w:line="240" w:lineRule="auto"/>
              <w:rPr>
                <w:sz w:val="24"/>
              </w:rPr>
            </w:pPr>
            <w:r>
              <w:rPr>
                <w:sz w:val="24"/>
              </w:rPr>
              <w:t>Other reasons</w:t>
            </w:r>
          </w:p>
        </w:tc>
        <w:tc>
          <w:tcPr>
            <w:tcW w:w="2226" w:type="dxa"/>
            <w:tcBorders>
              <w:top w:val="nil"/>
              <w:bottom w:val="single" w:sz="4" w:space="0" w:color="auto"/>
            </w:tcBorders>
          </w:tcPr>
          <w:p w:rsidR="00517CD3" w:rsidRDefault="00517CD3" w:rsidP="00517CD3">
            <w:pPr>
              <w:spacing w:line="240" w:lineRule="auto"/>
              <w:jc w:val="center"/>
              <w:rPr>
                <w:sz w:val="24"/>
              </w:rPr>
            </w:pPr>
            <w:r>
              <w:rPr>
                <w:sz w:val="24"/>
              </w:rPr>
              <w:t xml:space="preserve">6.2 </w:t>
            </w:r>
          </w:p>
        </w:tc>
        <w:tc>
          <w:tcPr>
            <w:tcW w:w="992" w:type="dxa"/>
            <w:tcBorders>
              <w:top w:val="nil"/>
              <w:bottom w:val="single" w:sz="4" w:space="0" w:color="auto"/>
            </w:tcBorders>
          </w:tcPr>
          <w:p w:rsidR="00517CD3" w:rsidRDefault="00517CD3" w:rsidP="00517CD3">
            <w:pPr>
              <w:spacing w:line="240" w:lineRule="auto"/>
              <w:jc w:val="center"/>
              <w:rPr>
                <w:sz w:val="24"/>
              </w:rPr>
            </w:pPr>
            <w:r>
              <w:rPr>
                <w:sz w:val="24"/>
              </w:rPr>
              <w:t>7</w:t>
            </w:r>
          </w:p>
        </w:tc>
      </w:tr>
    </w:tbl>
    <w:p w:rsidR="00517CD3" w:rsidRDefault="00517CD3" w:rsidP="00517CD3">
      <w:pPr>
        <w:rPr>
          <w:sz w:val="24"/>
        </w:rPr>
      </w:pPr>
    </w:p>
    <w:p w:rsidR="00517CD3" w:rsidRPr="00517CD3" w:rsidRDefault="00517CD3" w:rsidP="00C062D9">
      <w:pPr>
        <w:spacing w:line="480" w:lineRule="auto"/>
        <w:jc w:val="both"/>
        <w:rPr>
          <w:rFonts w:ascii="Times New Roman" w:hAnsi="Times New Roman" w:cs="Times New Roman"/>
          <w:sz w:val="24"/>
        </w:rPr>
      </w:pPr>
      <w:r w:rsidRPr="00517CD3">
        <w:rPr>
          <w:rFonts w:ascii="Times New Roman" w:hAnsi="Times New Roman" w:cs="Times New Roman"/>
          <w:sz w:val="24"/>
        </w:rPr>
        <w:t xml:space="preserve">None of the responses rated highly however the reason ranked as number one is that the respondents </w:t>
      </w:r>
      <w:r w:rsidRPr="00517CD3">
        <w:rPr>
          <w:rFonts w:ascii="Times New Roman" w:hAnsi="Times New Roman" w:cs="Times New Roman"/>
          <w:i/>
          <w:sz w:val="24"/>
        </w:rPr>
        <w:t>perceived</w:t>
      </w:r>
      <w:r w:rsidRPr="00517CD3">
        <w:rPr>
          <w:rFonts w:ascii="Times New Roman" w:hAnsi="Times New Roman" w:cs="Times New Roman"/>
          <w:sz w:val="24"/>
        </w:rPr>
        <w:t xml:space="preserve"> it to be too expensive to fly to an outer island. Secondly</w:t>
      </w:r>
      <w:r w:rsidR="0069469F">
        <w:rPr>
          <w:rFonts w:ascii="Times New Roman" w:hAnsi="Times New Roman" w:cs="Times New Roman"/>
          <w:sz w:val="24"/>
        </w:rPr>
        <w:t>,</w:t>
      </w:r>
      <w:r w:rsidRPr="00517CD3">
        <w:rPr>
          <w:rFonts w:ascii="Times New Roman" w:hAnsi="Times New Roman" w:cs="Times New Roman"/>
          <w:sz w:val="24"/>
        </w:rPr>
        <w:t xml:space="preserve"> they wanted a ‘stay put’ holiday, and thirdly there was not enough time to travel to an outer island.  Over 15% hadn’t heard of the outer islands as a holiday choice and this presents a marketing issue that the outer islands need to address. </w:t>
      </w:r>
    </w:p>
    <w:p w:rsidR="00D3788A" w:rsidRDefault="00D3788A" w:rsidP="00C062D9">
      <w:pPr>
        <w:spacing w:line="480" w:lineRule="auto"/>
        <w:jc w:val="both"/>
        <w:rPr>
          <w:rFonts w:ascii="Times New Roman" w:hAnsi="Times New Roman" w:cs="Times New Roman"/>
          <w:b/>
          <w:sz w:val="24"/>
          <w:szCs w:val="24"/>
        </w:rPr>
      </w:pPr>
    </w:p>
    <w:p w:rsidR="00D3788A" w:rsidRDefault="00D3788A" w:rsidP="00C062D9">
      <w:pPr>
        <w:spacing w:line="480" w:lineRule="auto"/>
        <w:jc w:val="both"/>
        <w:rPr>
          <w:rFonts w:ascii="Times New Roman" w:hAnsi="Times New Roman" w:cs="Times New Roman"/>
          <w:b/>
          <w:sz w:val="24"/>
          <w:szCs w:val="24"/>
        </w:rPr>
      </w:pPr>
    </w:p>
    <w:p w:rsidR="004A1795" w:rsidRPr="004A1795" w:rsidRDefault="004A1795" w:rsidP="00C062D9">
      <w:pPr>
        <w:spacing w:line="480" w:lineRule="auto"/>
        <w:jc w:val="both"/>
        <w:rPr>
          <w:rFonts w:ascii="Times New Roman" w:hAnsi="Times New Roman" w:cs="Times New Roman"/>
          <w:b/>
          <w:sz w:val="24"/>
          <w:szCs w:val="24"/>
        </w:rPr>
      </w:pPr>
      <w:r w:rsidRPr="004A1795">
        <w:rPr>
          <w:rFonts w:ascii="Times New Roman" w:hAnsi="Times New Roman" w:cs="Times New Roman"/>
          <w:b/>
          <w:sz w:val="24"/>
          <w:szCs w:val="24"/>
        </w:rPr>
        <w:lastRenderedPageBreak/>
        <w:t>Ni-Vanuatu responses</w:t>
      </w:r>
    </w:p>
    <w:p w:rsidR="00517CD3" w:rsidRDefault="002F5D76" w:rsidP="00C062D9">
      <w:pPr>
        <w:spacing w:line="480" w:lineRule="auto"/>
        <w:jc w:val="both"/>
        <w:rPr>
          <w:rFonts w:ascii="Times New Roman" w:hAnsi="Times New Roman" w:cs="Times New Roman"/>
          <w:sz w:val="24"/>
          <w:szCs w:val="24"/>
        </w:rPr>
      </w:pPr>
      <w:r>
        <w:rPr>
          <w:rFonts w:ascii="Times New Roman" w:hAnsi="Times New Roman" w:cs="Times New Roman"/>
          <w:sz w:val="24"/>
          <w:szCs w:val="24"/>
        </w:rPr>
        <w:t>Local residents w</w:t>
      </w:r>
      <w:r w:rsidR="004A1795">
        <w:rPr>
          <w:rFonts w:ascii="Times New Roman" w:hAnsi="Times New Roman" w:cs="Times New Roman"/>
          <w:sz w:val="24"/>
          <w:szCs w:val="24"/>
        </w:rPr>
        <w:t>ere asked if they wanted to have tourists on their island and the majority of respondents (93.4%) said that they did. The remaining 6.6% chose not to answer the questions. So they haven’t said outright that they don’t want tourists.</w:t>
      </w:r>
    </w:p>
    <w:p w:rsidR="004A1795" w:rsidRDefault="004A1795" w:rsidP="00C062D9">
      <w:pPr>
        <w:spacing w:line="480" w:lineRule="auto"/>
        <w:jc w:val="both"/>
        <w:rPr>
          <w:rFonts w:ascii="Times New Roman" w:hAnsi="Times New Roman" w:cs="Times New Roman"/>
          <w:sz w:val="24"/>
          <w:szCs w:val="24"/>
        </w:rPr>
      </w:pPr>
      <w:r>
        <w:rPr>
          <w:rFonts w:ascii="Times New Roman" w:hAnsi="Times New Roman" w:cs="Times New Roman"/>
          <w:sz w:val="24"/>
          <w:szCs w:val="24"/>
        </w:rPr>
        <w:t>The main responses given as to why local residents wanted tourists on their islands were that the tourists were good for the economy (74.8%</w:t>
      </w:r>
      <w:r w:rsidR="00D3788A">
        <w:rPr>
          <w:rFonts w:ascii="Times New Roman" w:hAnsi="Times New Roman" w:cs="Times New Roman"/>
          <w:sz w:val="24"/>
          <w:szCs w:val="24"/>
        </w:rPr>
        <w:t xml:space="preserve">), </w:t>
      </w:r>
      <w:r>
        <w:rPr>
          <w:rFonts w:ascii="Times New Roman" w:hAnsi="Times New Roman" w:cs="Times New Roman"/>
          <w:sz w:val="24"/>
          <w:szCs w:val="24"/>
        </w:rPr>
        <w:t>the local residents liked showing visitors their culture (62.3%) and that tourists bring development (54.2%).</w:t>
      </w:r>
    </w:p>
    <w:p w:rsidR="004A1795" w:rsidRPr="004A1795" w:rsidRDefault="004A1795" w:rsidP="00C062D9">
      <w:pPr>
        <w:pStyle w:val="BodyText"/>
        <w:spacing w:line="480" w:lineRule="auto"/>
        <w:jc w:val="both"/>
        <w:rPr>
          <w:rFonts w:ascii="Times New Roman" w:hAnsi="Times New Roman" w:cs="Times New Roman"/>
          <w:sz w:val="24"/>
          <w:szCs w:val="24"/>
        </w:rPr>
      </w:pPr>
      <w:r w:rsidRPr="004A1795">
        <w:rPr>
          <w:rFonts w:ascii="Times New Roman" w:hAnsi="Times New Roman" w:cs="Times New Roman"/>
          <w:sz w:val="24"/>
          <w:szCs w:val="24"/>
        </w:rPr>
        <w:t xml:space="preserve">The Ni Vanuatu were asked to indicate which activities/facilities they thought tourists to their island would be interested in using. The responses are indicated in Table </w:t>
      </w:r>
      <w:r w:rsidR="00087286">
        <w:rPr>
          <w:rFonts w:ascii="Times New Roman" w:hAnsi="Times New Roman" w:cs="Times New Roman"/>
          <w:sz w:val="24"/>
          <w:szCs w:val="24"/>
        </w:rPr>
        <w:t>8</w:t>
      </w:r>
      <w:r w:rsidRPr="004A1795">
        <w:rPr>
          <w:rFonts w:ascii="Times New Roman" w:hAnsi="Times New Roman" w:cs="Times New Roman"/>
          <w:sz w:val="24"/>
          <w:szCs w:val="24"/>
        </w:rPr>
        <w:t>.</w:t>
      </w:r>
    </w:p>
    <w:p w:rsidR="004A1795" w:rsidRDefault="004A1795" w:rsidP="004A1795">
      <w:pPr>
        <w:pStyle w:val="BodyText"/>
        <w:spacing w:line="240" w:lineRule="auto"/>
        <w:jc w:val="both"/>
        <w:rPr>
          <w:b/>
        </w:rPr>
      </w:pPr>
      <w:r>
        <w:rPr>
          <w:b/>
        </w:rPr>
        <w:t xml:space="preserve">Table </w:t>
      </w:r>
      <w:r w:rsidR="00087286">
        <w:rPr>
          <w:b/>
        </w:rPr>
        <w:t>8</w:t>
      </w:r>
      <w:r>
        <w:rPr>
          <w:b/>
        </w:rPr>
        <w:t xml:space="preserve"> Activities/facilities which local residents think tourists would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1379"/>
        <w:gridCol w:w="851"/>
        <w:gridCol w:w="850"/>
        <w:gridCol w:w="1276"/>
        <w:gridCol w:w="709"/>
        <w:gridCol w:w="850"/>
      </w:tblGrid>
      <w:tr w:rsidR="004A1795" w:rsidRPr="004A1795" w:rsidTr="00072D25">
        <w:tc>
          <w:tcPr>
            <w:tcW w:w="2840" w:type="dxa"/>
            <w:tcBorders>
              <w:top w:val="single" w:sz="4" w:space="0" w:color="auto"/>
              <w:left w:val="nil"/>
              <w:bottom w:val="single" w:sz="4" w:space="0" w:color="auto"/>
              <w:right w:val="nil"/>
            </w:tcBorders>
          </w:tcPr>
          <w:p w:rsidR="004A1795" w:rsidRPr="004A1795" w:rsidRDefault="004A1795" w:rsidP="004A1795">
            <w:pPr>
              <w:spacing w:line="240" w:lineRule="auto"/>
              <w:rPr>
                <w:rFonts w:ascii="Times New Roman" w:hAnsi="Times New Roman" w:cs="Times New Roman"/>
                <w:b/>
                <w:sz w:val="20"/>
                <w:szCs w:val="20"/>
              </w:rPr>
            </w:pPr>
            <w:r w:rsidRPr="004A1795">
              <w:rPr>
                <w:rFonts w:ascii="Times New Roman" w:hAnsi="Times New Roman" w:cs="Times New Roman"/>
                <w:b/>
                <w:sz w:val="20"/>
                <w:szCs w:val="20"/>
              </w:rPr>
              <w:t>Activities/facilities</w:t>
            </w:r>
          </w:p>
        </w:tc>
        <w:tc>
          <w:tcPr>
            <w:tcW w:w="1379" w:type="dxa"/>
            <w:tcBorders>
              <w:top w:val="single" w:sz="4" w:space="0" w:color="auto"/>
              <w:left w:val="nil"/>
              <w:bottom w:val="single" w:sz="4" w:space="0" w:color="auto"/>
              <w:right w:val="nil"/>
            </w:tcBorders>
          </w:tcPr>
          <w:p w:rsidR="004A1795" w:rsidRPr="004A1795" w:rsidRDefault="004A1795" w:rsidP="004A1795">
            <w:pPr>
              <w:spacing w:line="240" w:lineRule="auto"/>
              <w:rPr>
                <w:rFonts w:ascii="Times New Roman" w:hAnsi="Times New Roman" w:cs="Times New Roman"/>
                <w:b/>
                <w:sz w:val="20"/>
                <w:szCs w:val="20"/>
              </w:rPr>
            </w:pPr>
            <w:r w:rsidRPr="004A1795">
              <w:rPr>
                <w:rFonts w:ascii="Times New Roman" w:hAnsi="Times New Roman" w:cs="Times New Roman"/>
                <w:b/>
                <w:sz w:val="20"/>
                <w:szCs w:val="20"/>
              </w:rPr>
              <w:t>Percentage (%) yes</w:t>
            </w:r>
          </w:p>
        </w:tc>
        <w:tc>
          <w:tcPr>
            <w:tcW w:w="851" w:type="dxa"/>
            <w:tcBorders>
              <w:top w:val="single" w:sz="4" w:space="0" w:color="auto"/>
              <w:left w:val="nil"/>
              <w:bottom w:val="single" w:sz="4" w:space="0" w:color="auto"/>
              <w:right w:val="nil"/>
            </w:tcBorders>
          </w:tcPr>
          <w:p w:rsidR="004A1795" w:rsidRPr="004A1795" w:rsidRDefault="004A1795" w:rsidP="004A1795">
            <w:pPr>
              <w:spacing w:line="240" w:lineRule="auto"/>
              <w:rPr>
                <w:rFonts w:ascii="Times New Roman" w:hAnsi="Times New Roman" w:cs="Times New Roman"/>
                <w:b/>
                <w:sz w:val="20"/>
                <w:szCs w:val="20"/>
              </w:rPr>
            </w:pPr>
            <w:r w:rsidRPr="004A1795">
              <w:rPr>
                <w:rFonts w:ascii="Times New Roman" w:hAnsi="Times New Roman" w:cs="Times New Roman"/>
                <w:b/>
                <w:sz w:val="20"/>
                <w:szCs w:val="20"/>
              </w:rPr>
              <w:t>Rank</w:t>
            </w:r>
          </w:p>
        </w:tc>
        <w:tc>
          <w:tcPr>
            <w:tcW w:w="850" w:type="dxa"/>
            <w:tcBorders>
              <w:top w:val="single" w:sz="4" w:space="0" w:color="auto"/>
              <w:left w:val="nil"/>
              <w:bottom w:val="single" w:sz="4" w:space="0" w:color="auto"/>
              <w:right w:val="nil"/>
            </w:tcBorders>
          </w:tcPr>
          <w:p w:rsidR="004A1795" w:rsidRPr="004A1795" w:rsidRDefault="004A1795" w:rsidP="004A1795">
            <w:pPr>
              <w:spacing w:line="240" w:lineRule="auto"/>
              <w:rPr>
                <w:rFonts w:ascii="Times New Roman" w:hAnsi="Times New Roman" w:cs="Times New Roman"/>
                <w:b/>
                <w:sz w:val="20"/>
                <w:szCs w:val="20"/>
              </w:rPr>
            </w:pPr>
            <w:r w:rsidRPr="004A1795">
              <w:rPr>
                <w:rFonts w:ascii="Times New Roman" w:hAnsi="Times New Roman" w:cs="Times New Roman"/>
                <w:b/>
                <w:sz w:val="20"/>
                <w:szCs w:val="20"/>
              </w:rPr>
              <w:t>Mean</w:t>
            </w:r>
          </w:p>
        </w:tc>
        <w:tc>
          <w:tcPr>
            <w:tcW w:w="1276" w:type="dxa"/>
            <w:tcBorders>
              <w:top w:val="single" w:sz="4" w:space="0" w:color="auto"/>
              <w:left w:val="nil"/>
              <w:bottom w:val="single" w:sz="4" w:space="0" w:color="auto"/>
              <w:right w:val="nil"/>
            </w:tcBorders>
          </w:tcPr>
          <w:p w:rsidR="004A1795" w:rsidRPr="004A1795" w:rsidRDefault="004A1795" w:rsidP="004A1795">
            <w:pPr>
              <w:spacing w:line="240" w:lineRule="auto"/>
              <w:rPr>
                <w:rFonts w:ascii="Times New Roman" w:hAnsi="Times New Roman" w:cs="Times New Roman"/>
                <w:b/>
                <w:sz w:val="20"/>
                <w:szCs w:val="20"/>
              </w:rPr>
            </w:pPr>
            <w:r w:rsidRPr="004A1795">
              <w:rPr>
                <w:rFonts w:ascii="Times New Roman" w:hAnsi="Times New Roman" w:cs="Times New Roman"/>
                <w:b/>
                <w:sz w:val="20"/>
                <w:szCs w:val="20"/>
              </w:rPr>
              <w:t>Percentage (%) no</w:t>
            </w:r>
          </w:p>
        </w:tc>
        <w:tc>
          <w:tcPr>
            <w:tcW w:w="709" w:type="dxa"/>
            <w:tcBorders>
              <w:top w:val="single" w:sz="4" w:space="0" w:color="auto"/>
              <w:left w:val="nil"/>
              <w:bottom w:val="single" w:sz="4" w:space="0" w:color="auto"/>
              <w:right w:val="nil"/>
            </w:tcBorders>
          </w:tcPr>
          <w:p w:rsidR="004A1795" w:rsidRPr="004A1795" w:rsidRDefault="004A1795" w:rsidP="004A1795">
            <w:pPr>
              <w:spacing w:line="240" w:lineRule="auto"/>
              <w:rPr>
                <w:rFonts w:ascii="Times New Roman" w:hAnsi="Times New Roman" w:cs="Times New Roman"/>
                <w:b/>
                <w:sz w:val="20"/>
                <w:szCs w:val="20"/>
              </w:rPr>
            </w:pPr>
            <w:r w:rsidRPr="004A1795">
              <w:rPr>
                <w:rFonts w:ascii="Times New Roman" w:hAnsi="Times New Roman" w:cs="Times New Roman"/>
                <w:b/>
                <w:sz w:val="20"/>
                <w:szCs w:val="20"/>
              </w:rPr>
              <w:t>Rank</w:t>
            </w:r>
          </w:p>
        </w:tc>
        <w:tc>
          <w:tcPr>
            <w:tcW w:w="850" w:type="dxa"/>
            <w:tcBorders>
              <w:top w:val="single" w:sz="4" w:space="0" w:color="auto"/>
              <w:left w:val="nil"/>
              <w:bottom w:val="single" w:sz="4" w:space="0" w:color="auto"/>
              <w:right w:val="nil"/>
            </w:tcBorders>
          </w:tcPr>
          <w:p w:rsidR="004A1795" w:rsidRPr="004A1795" w:rsidRDefault="004A1795" w:rsidP="004A1795">
            <w:pPr>
              <w:spacing w:line="240" w:lineRule="auto"/>
              <w:rPr>
                <w:rFonts w:ascii="Times New Roman" w:hAnsi="Times New Roman" w:cs="Times New Roman"/>
                <w:b/>
                <w:sz w:val="20"/>
                <w:szCs w:val="20"/>
              </w:rPr>
            </w:pPr>
            <w:r w:rsidRPr="004A1795">
              <w:rPr>
                <w:rFonts w:ascii="Times New Roman" w:hAnsi="Times New Roman" w:cs="Times New Roman"/>
                <w:b/>
                <w:sz w:val="20"/>
                <w:szCs w:val="20"/>
              </w:rPr>
              <w:t>Mean</w:t>
            </w:r>
          </w:p>
        </w:tc>
      </w:tr>
      <w:tr w:rsidR="004A1795" w:rsidRPr="004A1795" w:rsidTr="00072D25">
        <w:tc>
          <w:tcPr>
            <w:tcW w:w="2840" w:type="dxa"/>
            <w:tcBorders>
              <w:top w:val="single" w:sz="4" w:space="0" w:color="auto"/>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Going to beaches</w:t>
            </w:r>
          </w:p>
        </w:tc>
        <w:tc>
          <w:tcPr>
            <w:tcW w:w="1379" w:type="dxa"/>
            <w:tcBorders>
              <w:top w:val="single" w:sz="4" w:space="0" w:color="auto"/>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83.3</w:t>
            </w:r>
          </w:p>
        </w:tc>
        <w:tc>
          <w:tcPr>
            <w:tcW w:w="851" w:type="dxa"/>
            <w:tcBorders>
              <w:top w:val="single" w:sz="4" w:space="0" w:color="auto"/>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w:t>
            </w:r>
          </w:p>
        </w:tc>
        <w:tc>
          <w:tcPr>
            <w:tcW w:w="850" w:type="dxa"/>
            <w:tcBorders>
              <w:top w:val="single" w:sz="4" w:space="0" w:color="auto"/>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1.17</w:t>
            </w:r>
          </w:p>
        </w:tc>
        <w:tc>
          <w:tcPr>
            <w:tcW w:w="1276" w:type="dxa"/>
            <w:tcBorders>
              <w:top w:val="single" w:sz="4" w:space="0" w:color="auto"/>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16.7</w:t>
            </w:r>
          </w:p>
        </w:tc>
        <w:tc>
          <w:tcPr>
            <w:tcW w:w="709" w:type="dxa"/>
            <w:tcBorders>
              <w:top w:val="single" w:sz="4" w:space="0" w:color="auto"/>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14</w:t>
            </w:r>
          </w:p>
        </w:tc>
        <w:tc>
          <w:tcPr>
            <w:tcW w:w="850" w:type="dxa"/>
            <w:tcBorders>
              <w:top w:val="single" w:sz="4" w:space="0" w:color="auto"/>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1.30</w:t>
            </w:r>
          </w:p>
        </w:tc>
      </w:tr>
      <w:tr w:rsidR="004A1795" w:rsidRPr="004A1795" w:rsidTr="00087286">
        <w:trPr>
          <w:trHeight w:val="125"/>
        </w:trPr>
        <w:tc>
          <w:tcPr>
            <w:tcW w:w="284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Visiting National Parks</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28.3</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8</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1.74</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71.7</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7</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1.90</w:t>
            </w:r>
          </w:p>
        </w:tc>
      </w:tr>
      <w:tr w:rsidR="004A1795" w:rsidRPr="004A1795" w:rsidTr="00087286">
        <w:tc>
          <w:tcPr>
            <w:tcW w:w="284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Visiting local rainforests</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53.3</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4</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1.72</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46.7</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11</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1.85</w:t>
            </w:r>
          </w:p>
        </w:tc>
      </w:tr>
      <w:tr w:rsidR="004A1795" w:rsidRPr="004A1795" w:rsidTr="00087286">
        <w:tc>
          <w:tcPr>
            <w:tcW w:w="284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Shopping</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21.7</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10</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1.12</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78.3</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5</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1.30</w:t>
            </w:r>
          </w:p>
        </w:tc>
      </w:tr>
      <w:tr w:rsidR="004A1795" w:rsidRPr="004A1795" w:rsidTr="00087286">
        <w:tc>
          <w:tcPr>
            <w:tcW w:w="284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Buying local handicrafts</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80</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2</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1.58</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18.3</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13</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1.35</w:t>
            </w:r>
          </w:p>
        </w:tc>
      </w:tr>
      <w:tr w:rsidR="004A1795" w:rsidRPr="004A1795" w:rsidTr="00087286">
        <w:tc>
          <w:tcPr>
            <w:tcW w:w="284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Coach tours</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23</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9</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1.75</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75.4</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6</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1.90</w:t>
            </w:r>
          </w:p>
        </w:tc>
      </w:tr>
      <w:tr w:rsidR="004A1795" w:rsidRPr="004A1795" w:rsidTr="00087286">
        <w:tc>
          <w:tcPr>
            <w:tcW w:w="284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Boat cruises</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35</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6</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1.62</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65</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9</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1.85</w:t>
            </w:r>
          </w:p>
        </w:tc>
      </w:tr>
      <w:tr w:rsidR="004A1795" w:rsidRPr="004A1795" w:rsidTr="00087286">
        <w:tc>
          <w:tcPr>
            <w:tcW w:w="284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Fishing</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33.3</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7</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1.90</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66.7</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8</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1.90</w:t>
            </w:r>
          </w:p>
        </w:tc>
      </w:tr>
      <w:tr w:rsidR="004A1795" w:rsidRPr="004A1795" w:rsidTr="00087286">
        <w:tc>
          <w:tcPr>
            <w:tcW w:w="2840" w:type="dxa"/>
            <w:tcBorders>
              <w:top w:val="nil"/>
              <w:left w:val="nil"/>
              <w:bottom w:val="nil"/>
              <w:right w:val="nil"/>
            </w:tcBorders>
          </w:tcPr>
          <w:p w:rsidR="004A1795" w:rsidRPr="004A1795" w:rsidRDefault="004A1795" w:rsidP="00087286">
            <w:pPr>
              <w:spacing w:line="240" w:lineRule="auto"/>
              <w:rPr>
                <w:rFonts w:ascii="Times New Roman" w:hAnsi="Times New Roman" w:cs="Times New Roman"/>
                <w:sz w:val="20"/>
                <w:szCs w:val="20"/>
              </w:rPr>
            </w:pPr>
            <w:r w:rsidRPr="004A1795">
              <w:rPr>
                <w:rFonts w:ascii="Times New Roman" w:hAnsi="Times New Roman" w:cs="Times New Roman"/>
                <w:sz w:val="20"/>
                <w:szCs w:val="20"/>
              </w:rPr>
              <w:t xml:space="preserve">Scuba </w:t>
            </w:r>
            <w:r w:rsidR="00087286">
              <w:rPr>
                <w:rFonts w:ascii="Times New Roman" w:hAnsi="Times New Roman" w:cs="Times New Roman"/>
                <w:sz w:val="20"/>
                <w:szCs w:val="20"/>
              </w:rPr>
              <w:t>d</w:t>
            </w:r>
            <w:r w:rsidRPr="004A1795">
              <w:rPr>
                <w:rFonts w:ascii="Times New Roman" w:hAnsi="Times New Roman" w:cs="Times New Roman"/>
                <w:sz w:val="20"/>
                <w:szCs w:val="20"/>
              </w:rPr>
              <w:t>iving</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75</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3</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1.87</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25</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12</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1.63</w:t>
            </w:r>
          </w:p>
        </w:tc>
      </w:tr>
      <w:tr w:rsidR="004A1795" w:rsidRPr="004A1795" w:rsidTr="00087286">
        <w:tc>
          <w:tcPr>
            <w:tcW w:w="284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Restaurants</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21.7</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10</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1.20</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78.3</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4</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1.40</w:t>
            </w:r>
          </w:p>
        </w:tc>
      </w:tr>
      <w:tr w:rsidR="004A1795" w:rsidRPr="004A1795" w:rsidTr="00087286">
        <w:tc>
          <w:tcPr>
            <w:tcW w:w="284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Casino</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13.3</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12</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1.78</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86.7</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3</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1.95</w:t>
            </w:r>
          </w:p>
        </w:tc>
      </w:tr>
      <w:tr w:rsidR="004A1795" w:rsidRPr="004A1795" w:rsidTr="00087286">
        <w:tc>
          <w:tcPr>
            <w:tcW w:w="2840" w:type="dxa"/>
            <w:tcBorders>
              <w:top w:val="nil"/>
              <w:left w:val="nil"/>
              <w:bottom w:val="nil"/>
              <w:right w:val="nil"/>
            </w:tcBorders>
          </w:tcPr>
          <w:p w:rsidR="004A1795" w:rsidRPr="004A1795" w:rsidRDefault="00087286" w:rsidP="00087286">
            <w:pPr>
              <w:spacing w:line="240" w:lineRule="auto"/>
              <w:rPr>
                <w:rFonts w:ascii="Times New Roman" w:hAnsi="Times New Roman" w:cs="Times New Roman"/>
                <w:sz w:val="20"/>
                <w:szCs w:val="20"/>
              </w:rPr>
            </w:pPr>
            <w:r>
              <w:rPr>
                <w:rFonts w:ascii="Times New Roman" w:hAnsi="Times New Roman" w:cs="Times New Roman"/>
                <w:sz w:val="20"/>
                <w:szCs w:val="20"/>
              </w:rPr>
              <w:t>Nightc</w:t>
            </w:r>
            <w:r w:rsidR="004A1795" w:rsidRPr="004A1795">
              <w:rPr>
                <w:rFonts w:ascii="Times New Roman" w:hAnsi="Times New Roman" w:cs="Times New Roman"/>
                <w:sz w:val="20"/>
                <w:szCs w:val="20"/>
              </w:rPr>
              <w:t>lubs</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8.3</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13</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1.88</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91.7</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1.95</w:t>
            </w:r>
          </w:p>
        </w:tc>
      </w:tr>
      <w:tr w:rsidR="004A1795" w:rsidRPr="004A1795" w:rsidTr="00087286">
        <w:tc>
          <w:tcPr>
            <w:tcW w:w="284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Clubs</w:t>
            </w:r>
          </w:p>
        </w:tc>
        <w:tc>
          <w:tcPr>
            <w:tcW w:w="137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8.3</w:t>
            </w:r>
          </w:p>
        </w:tc>
        <w:tc>
          <w:tcPr>
            <w:tcW w:w="851"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13</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1.97</w:t>
            </w:r>
          </w:p>
        </w:tc>
        <w:tc>
          <w:tcPr>
            <w:tcW w:w="1276"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91.7</w:t>
            </w:r>
          </w:p>
        </w:tc>
        <w:tc>
          <w:tcPr>
            <w:tcW w:w="709"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w:t>
            </w:r>
          </w:p>
        </w:tc>
        <w:tc>
          <w:tcPr>
            <w:tcW w:w="850" w:type="dxa"/>
            <w:tcBorders>
              <w:top w:val="nil"/>
              <w:left w:val="nil"/>
              <w:bottom w:val="nil"/>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1.80</w:t>
            </w:r>
          </w:p>
        </w:tc>
      </w:tr>
      <w:tr w:rsidR="004A1795" w:rsidRPr="004A1795" w:rsidTr="00087286">
        <w:tc>
          <w:tcPr>
            <w:tcW w:w="2840" w:type="dxa"/>
            <w:tcBorders>
              <w:top w:val="nil"/>
              <w:left w:val="nil"/>
              <w:bottom w:val="single" w:sz="4" w:space="0" w:color="auto"/>
              <w:right w:val="nil"/>
            </w:tcBorders>
          </w:tcPr>
          <w:p w:rsidR="004A1795" w:rsidRPr="004A1795" w:rsidRDefault="004A1795" w:rsidP="00087286">
            <w:pPr>
              <w:spacing w:line="240" w:lineRule="auto"/>
              <w:rPr>
                <w:rFonts w:ascii="Times New Roman" w:hAnsi="Times New Roman" w:cs="Times New Roman"/>
                <w:sz w:val="20"/>
                <w:szCs w:val="20"/>
              </w:rPr>
            </w:pPr>
            <w:r w:rsidRPr="004A1795">
              <w:rPr>
                <w:rFonts w:ascii="Times New Roman" w:hAnsi="Times New Roman" w:cs="Times New Roman"/>
                <w:sz w:val="20"/>
                <w:szCs w:val="20"/>
              </w:rPr>
              <w:t xml:space="preserve">Cultural </w:t>
            </w:r>
            <w:r w:rsidR="00087286">
              <w:rPr>
                <w:rFonts w:ascii="Times New Roman" w:hAnsi="Times New Roman" w:cs="Times New Roman"/>
                <w:sz w:val="20"/>
                <w:szCs w:val="20"/>
              </w:rPr>
              <w:t>s</w:t>
            </w:r>
            <w:r w:rsidRPr="004A1795">
              <w:rPr>
                <w:rFonts w:ascii="Times New Roman" w:hAnsi="Times New Roman" w:cs="Times New Roman"/>
                <w:sz w:val="20"/>
                <w:szCs w:val="20"/>
              </w:rPr>
              <w:t>hows</w:t>
            </w:r>
          </w:p>
        </w:tc>
        <w:tc>
          <w:tcPr>
            <w:tcW w:w="1379" w:type="dxa"/>
            <w:tcBorders>
              <w:top w:val="nil"/>
              <w:left w:val="nil"/>
              <w:bottom w:val="single" w:sz="4" w:space="0" w:color="auto"/>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48.3</w:t>
            </w:r>
          </w:p>
        </w:tc>
        <w:tc>
          <w:tcPr>
            <w:tcW w:w="851" w:type="dxa"/>
            <w:tcBorders>
              <w:top w:val="nil"/>
              <w:left w:val="nil"/>
              <w:bottom w:val="single" w:sz="4" w:space="0" w:color="auto"/>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5</w:t>
            </w:r>
          </w:p>
        </w:tc>
        <w:tc>
          <w:tcPr>
            <w:tcW w:w="850" w:type="dxa"/>
            <w:tcBorders>
              <w:top w:val="nil"/>
              <w:left w:val="nil"/>
              <w:bottom w:val="single" w:sz="4" w:space="0" w:color="auto"/>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1.51</w:t>
            </w:r>
          </w:p>
        </w:tc>
        <w:tc>
          <w:tcPr>
            <w:tcW w:w="1276" w:type="dxa"/>
            <w:tcBorders>
              <w:top w:val="nil"/>
              <w:left w:val="nil"/>
              <w:bottom w:val="single" w:sz="4" w:space="0" w:color="auto"/>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51.7</w:t>
            </w:r>
          </w:p>
        </w:tc>
        <w:tc>
          <w:tcPr>
            <w:tcW w:w="709" w:type="dxa"/>
            <w:tcBorders>
              <w:top w:val="nil"/>
              <w:left w:val="nil"/>
              <w:bottom w:val="single" w:sz="4" w:space="0" w:color="auto"/>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10</w:t>
            </w:r>
          </w:p>
        </w:tc>
        <w:tc>
          <w:tcPr>
            <w:tcW w:w="850" w:type="dxa"/>
            <w:tcBorders>
              <w:top w:val="nil"/>
              <w:left w:val="nil"/>
              <w:bottom w:val="single" w:sz="4" w:space="0" w:color="auto"/>
              <w:right w:val="nil"/>
            </w:tcBorders>
          </w:tcPr>
          <w:p w:rsidR="004A1795" w:rsidRPr="004A1795" w:rsidRDefault="004A1795" w:rsidP="004A1795">
            <w:pPr>
              <w:spacing w:line="240" w:lineRule="auto"/>
              <w:rPr>
                <w:rFonts w:ascii="Times New Roman" w:hAnsi="Times New Roman" w:cs="Times New Roman"/>
                <w:sz w:val="20"/>
                <w:szCs w:val="20"/>
              </w:rPr>
            </w:pPr>
            <w:r w:rsidRPr="004A1795">
              <w:rPr>
                <w:rFonts w:ascii="Times New Roman" w:hAnsi="Times New Roman" w:cs="Times New Roman"/>
                <w:sz w:val="20"/>
                <w:szCs w:val="20"/>
              </w:rPr>
              <w:t>1.75</w:t>
            </w:r>
          </w:p>
        </w:tc>
      </w:tr>
    </w:tbl>
    <w:p w:rsidR="004A1795" w:rsidRDefault="004A1795" w:rsidP="004A1795">
      <w:pPr>
        <w:pStyle w:val="BodyText"/>
      </w:pPr>
    </w:p>
    <w:p w:rsidR="004A1795" w:rsidRPr="004A1795" w:rsidRDefault="004A1795" w:rsidP="00C062D9">
      <w:pPr>
        <w:pStyle w:val="BodyText"/>
        <w:spacing w:line="480" w:lineRule="auto"/>
        <w:jc w:val="both"/>
        <w:rPr>
          <w:rFonts w:ascii="Times New Roman" w:hAnsi="Times New Roman" w:cs="Times New Roman"/>
          <w:sz w:val="24"/>
          <w:szCs w:val="24"/>
        </w:rPr>
      </w:pPr>
      <w:r w:rsidRPr="004A1795">
        <w:rPr>
          <w:rFonts w:ascii="Times New Roman" w:hAnsi="Times New Roman" w:cs="Times New Roman"/>
          <w:sz w:val="24"/>
          <w:szCs w:val="24"/>
        </w:rPr>
        <w:t xml:space="preserve">It is evident that local residents believe that tourists will use the beaches, buy local handicrafts, go scuba diving and see a cultural show. The local residents do not feel that </w:t>
      </w:r>
      <w:r w:rsidRPr="004A1795">
        <w:rPr>
          <w:rFonts w:ascii="Times New Roman" w:hAnsi="Times New Roman" w:cs="Times New Roman"/>
          <w:sz w:val="24"/>
          <w:szCs w:val="24"/>
        </w:rPr>
        <w:lastRenderedPageBreak/>
        <w:t>tourists to their island would be interested in night clubs, clubs, casinos, shopping or restaurants.</w:t>
      </w:r>
    </w:p>
    <w:p w:rsidR="004A1795" w:rsidRPr="00B55EC3" w:rsidRDefault="004A1795" w:rsidP="00C062D9">
      <w:pPr>
        <w:pStyle w:val="BodyText"/>
        <w:spacing w:line="480" w:lineRule="auto"/>
        <w:jc w:val="both"/>
        <w:rPr>
          <w:rFonts w:ascii="Times New Roman" w:hAnsi="Times New Roman" w:cs="Times New Roman"/>
          <w:sz w:val="24"/>
          <w:szCs w:val="24"/>
        </w:rPr>
      </w:pPr>
      <w:r w:rsidRPr="00B55EC3">
        <w:rPr>
          <w:rFonts w:ascii="Times New Roman" w:hAnsi="Times New Roman" w:cs="Times New Roman"/>
          <w:sz w:val="24"/>
          <w:szCs w:val="24"/>
        </w:rPr>
        <w:t xml:space="preserve">When comparing Table </w:t>
      </w:r>
      <w:r w:rsidR="00087286">
        <w:rPr>
          <w:rFonts w:ascii="Times New Roman" w:hAnsi="Times New Roman" w:cs="Times New Roman"/>
          <w:sz w:val="24"/>
          <w:szCs w:val="24"/>
        </w:rPr>
        <w:t>8</w:t>
      </w:r>
      <w:r w:rsidRPr="00B55EC3">
        <w:rPr>
          <w:rFonts w:ascii="Times New Roman" w:hAnsi="Times New Roman" w:cs="Times New Roman"/>
          <w:sz w:val="24"/>
          <w:szCs w:val="24"/>
        </w:rPr>
        <w:t xml:space="preserve"> which reflects the local resident’s thoughts and Table </w:t>
      </w:r>
      <w:r w:rsidR="00B55EC3" w:rsidRPr="00B55EC3">
        <w:rPr>
          <w:rFonts w:ascii="Times New Roman" w:hAnsi="Times New Roman" w:cs="Times New Roman"/>
          <w:sz w:val="24"/>
          <w:szCs w:val="24"/>
        </w:rPr>
        <w:t xml:space="preserve">5 </w:t>
      </w:r>
      <w:r w:rsidRPr="00B55EC3">
        <w:rPr>
          <w:rFonts w:ascii="Times New Roman" w:hAnsi="Times New Roman" w:cs="Times New Roman"/>
          <w:sz w:val="24"/>
          <w:szCs w:val="24"/>
        </w:rPr>
        <w:t xml:space="preserve">which indicates the intended use by those who did </w:t>
      </w:r>
      <w:r w:rsidRPr="00B55EC3">
        <w:rPr>
          <w:rFonts w:ascii="Times New Roman" w:hAnsi="Times New Roman" w:cs="Times New Roman"/>
          <w:i/>
          <w:sz w:val="24"/>
          <w:szCs w:val="24"/>
        </w:rPr>
        <w:t>not</w:t>
      </w:r>
      <w:r w:rsidRPr="00B55EC3">
        <w:rPr>
          <w:rFonts w:ascii="Times New Roman" w:hAnsi="Times New Roman" w:cs="Times New Roman"/>
          <w:sz w:val="24"/>
          <w:szCs w:val="24"/>
        </w:rPr>
        <w:t xml:space="preserve"> go to an outer island and the actual use of those who </w:t>
      </w:r>
      <w:r w:rsidRPr="00B55EC3">
        <w:rPr>
          <w:rFonts w:ascii="Times New Roman" w:hAnsi="Times New Roman" w:cs="Times New Roman"/>
          <w:i/>
          <w:sz w:val="24"/>
          <w:szCs w:val="24"/>
        </w:rPr>
        <w:t>did</w:t>
      </w:r>
      <w:r w:rsidRPr="00B55EC3">
        <w:rPr>
          <w:rFonts w:ascii="Times New Roman" w:hAnsi="Times New Roman" w:cs="Times New Roman"/>
          <w:sz w:val="24"/>
          <w:szCs w:val="24"/>
        </w:rPr>
        <w:t xml:space="preserve"> visit an outer island, there are many discrepancies.</w:t>
      </w:r>
      <w:r w:rsidR="00B55EC3" w:rsidRPr="00B55EC3">
        <w:rPr>
          <w:rFonts w:ascii="Times New Roman" w:hAnsi="Times New Roman" w:cs="Times New Roman"/>
          <w:sz w:val="24"/>
          <w:szCs w:val="24"/>
        </w:rPr>
        <w:t xml:space="preserve"> </w:t>
      </w:r>
    </w:p>
    <w:p w:rsidR="00B55EC3" w:rsidRPr="00B55EC3" w:rsidRDefault="00B55EC3" w:rsidP="00C062D9">
      <w:pPr>
        <w:pStyle w:val="BodyText"/>
        <w:spacing w:line="480" w:lineRule="auto"/>
        <w:jc w:val="both"/>
        <w:rPr>
          <w:rFonts w:ascii="Times New Roman" w:eastAsia="Calibri" w:hAnsi="Times New Roman" w:cs="Times New Roman"/>
          <w:sz w:val="24"/>
          <w:szCs w:val="24"/>
        </w:rPr>
      </w:pPr>
      <w:r w:rsidRPr="00B55EC3">
        <w:rPr>
          <w:rFonts w:ascii="Times New Roman" w:eastAsia="Calibri" w:hAnsi="Times New Roman" w:cs="Times New Roman"/>
          <w:sz w:val="24"/>
          <w:szCs w:val="24"/>
        </w:rPr>
        <w:t>Local residents were asked to either agree or disagree to a series of statements relating to tourism and their traditional island way of life. The re</w:t>
      </w:r>
      <w:r w:rsidRPr="00B55EC3">
        <w:rPr>
          <w:rFonts w:ascii="Times New Roman" w:hAnsi="Times New Roman" w:cs="Times New Roman"/>
          <w:sz w:val="24"/>
          <w:szCs w:val="24"/>
        </w:rPr>
        <w:t xml:space="preserve">sponses are shown in Table </w:t>
      </w:r>
      <w:r w:rsidR="00087286">
        <w:rPr>
          <w:rFonts w:ascii="Times New Roman" w:hAnsi="Times New Roman" w:cs="Times New Roman"/>
          <w:sz w:val="24"/>
          <w:szCs w:val="24"/>
        </w:rPr>
        <w:t>9</w:t>
      </w:r>
    </w:p>
    <w:p w:rsidR="00B55EC3" w:rsidRPr="00B55EC3" w:rsidRDefault="00B55EC3" w:rsidP="00B55EC3">
      <w:pPr>
        <w:rPr>
          <w:rFonts w:ascii="Times New Roman" w:eastAsia="Calibri" w:hAnsi="Times New Roman" w:cs="Times New Roman"/>
          <w:b/>
          <w:sz w:val="24"/>
          <w:szCs w:val="24"/>
        </w:rPr>
      </w:pPr>
      <w:r w:rsidRPr="00B55EC3">
        <w:rPr>
          <w:rFonts w:ascii="Times New Roman" w:hAnsi="Times New Roman" w:cs="Times New Roman"/>
          <w:b/>
          <w:sz w:val="24"/>
          <w:szCs w:val="24"/>
        </w:rPr>
        <w:t xml:space="preserve">Table </w:t>
      </w:r>
      <w:r w:rsidR="00087286">
        <w:rPr>
          <w:rFonts w:ascii="Times New Roman" w:hAnsi="Times New Roman" w:cs="Times New Roman"/>
          <w:b/>
          <w:sz w:val="24"/>
          <w:szCs w:val="24"/>
        </w:rPr>
        <w:t>9</w:t>
      </w:r>
      <w:r w:rsidRPr="00B55EC3">
        <w:rPr>
          <w:rFonts w:ascii="Times New Roman" w:eastAsia="Calibri" w:hAnsi="Times New Roman" w:cs="Times New Roman"/>
          <w:b/>
          <w:sz w:val="24"/>
          <w:szCs w:val="24"/>
        </w:rPr>
        <w:t xml:space="preserve"> Local resident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1379"/>
        <w:gridCol w:w="1418"/>
        <w:gridCol w:w="1418"/>
        <w:gridCol w:w="1418"/>
      </w:tblGrid>
      <w:tr w:rsidR="00B55EC3" w:rsidRPr="00B55EC3" w:rsidTr="00637511">
        <w:tc>
          <w:tcPr>
            <w:tcW w:w="2840" w:type="dxa"/>
            <w:tcBorders>
              <w:top w:val="single" w:sz="4" w:space="0" w:color="auto"/>
              <w:left w:val="nil"/>
              <w:bottom w:val="single" w:sz="4" w:space="0" w:color="auto"/>
              <w:right w:val="nil"/>
            </w:tcBorders>
          </w:tcPr>
          <w:p w:rsidR="00B55EC3" w:rsidRPr="00B55EC3" w:rsidRDefault="00B55EC3" w:rsidP="00637511">
            <w:pPr>
              <w:rPr>
                <w:rFonts w:ascii="Times New Roman" w:eastAsia="Calibri" w:hAnsi="Times New Roman" w:cs="Times New Roman"/>
                <w:b/>
                <w:sz w:val="24"/>
                <w:szCs w:val="24"/>
              </w:rPr>
            </w:pPr>
            <w:r w:rsidRPr="00B55EC3">
              <w:rPr>
                <w:rFonts w:ascii="Times New Roman" w:eastAsia="Calibri" w:hAnsi="Times New Roman" w:cs="Times New Roman"/>
                <w:b/>
                <w:sz w:val="24"/>
                <w:szCs w:val="24"/>
              </w:rPr>
              <w:t>Statement</w:t>
            </w:r>
          </w:p>
        </w:tc>
        <w:tc>
          <w:tcPr>
            <w:tcW w:w="1379" w:type="dxa"/>
            <w:tcBorders>
              <w:top w:val="single" w:sz="4" w:space="0" w:color="auto"/>
              <w:left w:val="nil"/>
              <w:bottom w:val="single" w:sz="4" w:space="0" w:color="auto"/>
              <w:right w:val="nil"/>
            </w:tcBorders>
          </w:tcPr>
          <w:p w:rsidR="00B55EC3" w:rsidRPr="00B55EC3" w:rsidRDefault="00B55EC3" w:rsidP="00637511">
            <w:pPr>
              <w:rPr>
                <w:rFonts w:ascii="Times New Roman" w:eastAsia="Calibri" w:hAnsi="Times New Roman" w:cs="Times New Roman"/>
                <w:b/>
                <w:sz w:val="24"/>
                <w:szCs w:val="24"/>
              </w:rPr>
            </w:pPr>
            <w:r w:rsidRPr="00B55EC3">
              <w:rPr>
                <w:rFonts w:ascii="Times New Roman" w:eastAsia="Calibri" w:hAnsi="Times New Roman" w:cs="Times New Roman"/>
                <w:b/>
                <w:sz w:val="24"/>
                <w:szCs w:val="24"/>
              </w:rPr>
              <w:t>Percentage (%) Agree</w:t>
            </w:r>
          </w:p>
        </w:tc>
        <w:tc>
          <w:tcPr>
            <w:tcW w:w="1418" w:type="dxa"/>
            <w:tcBorders>
              <w:top w:val="single" w:sz="4" w:space="0" w:color="auto"/>
              <w:left w:val="nil"/>
              <w:bottom w:val="single" w:sz="4" w:space="0" w:color="auto"/>
              <w:right w:val="nil"/>
            </w:tcBorders>
          </w:tcPr>
          <w:p w:rsidR="00B55EC3" w:rsidRPr="00B55EC3" w:rsidRDefault="00B55EC3" w:rsidP="00637511">
            <w:pPr>
              <w:rPr>
                <w:rFonts w:ascii="Times New Roman" w:eastAsia="Calibri" w:hAnsi="Times New Roman" w:cs="Times New Roman"/>
                <w:b/>
                <w:sz w:val="24"/>
                <w:szCs w:val="24"/>
              </w:rPr>
            </w:pPr>
            <w:r w:rsidRPr="00B55EC3">
              <w:rPr>
                <w:rFonts w:ascii="Times New Roman" w:eastAsia="Calibri" w:hAnsi="Times New Roman" w:cs="Times New Roman"/>
                <w:b/>
                <w:sz w:val="24"/>
                <w:szCs w:val="24"/>
              </w:rPr>
              <w:t>Rank</w:t>
            </w:r>
          </w:p>
        </w:tc>
        <w:tc>
          <w:tcPr>
            <w:tcW w:w="1418" w:type="dxa"/>
            <w:tcBorders>
              <w:top w:val="single" w:sz="4" w:space="0" w:color="auto"/>
              <w:left w:val="nil"/>
              <w:bottom w:val="single" w:sz="4" w:space="0" w:color="auto"/>
              <w:right w:val="nil"/>
            </w:tcBorders>
          </w:tcPr>
          <w:p w:rsidR="00B55EC3" w:rsidRPr="00B55EC3" w:rsidRDefault="00B55EC3" w:rsidP="00637511">
            <w:pPr>
              <w:rPr>
                <w:rFonts w:ascii="Times New Roman" w:eastAsia="Calibri" w:hAnsi="Times New Roman" w:cs="Times New Roman"/>
                <w:b/>
                <w:sz w:val="24"/>
                <w:szCs w:val="24"/>
              </w:rPr>
            </w:pPr>
            <w:r w:rsidRPr="00B55EC3">
              <w:rPr>
                <w:rFonts w:ascii="Times New Roman" w:eastAsia="Calibri" w:hAnsi="Times New Roman" w:cs="Times New Roman"/>
                <w:b/>
                <w:sz w:val="24"/>
                <w:szCs w:val="24"/>
              </w:rPr>
              <w:t>Percentage (%) Disagree</w:t>
            </w:r>
          </w:p>
        </w:tc>
        <w:tc>
          <w:tcPr>
            <w:tcW w:w="1418" w:type="dxa"/>
            <w:tcBorders>
              <w:top w:val="single" w:sz="4" w:space="0" w:color="auto"/>
              <w:left w:val="nil"/>
              <w:bottom w:val="single" w:sz="4" w:space="0" w:color="auto"/>
              <w:right w:val="nil"/>
            </w:tcBorders>
          </w:tcPr>
          <w:p w:rsidR="00B55EC3" w:rsidRPr="00B55EC3" w:rsidRDefault="00B55EC3" w:rsidP="00637511">
            <w:pPr>
              <w:rPr>
                <w:rFonts w:ascii="Times New Roman" w:eastAsia="Calibri" w:hAnsi="Times New Roman" w:cs="Times New Roman"/>
                <w:b/>
                <w:sz w:val="24"/>
                <w:szCs w:val="24"/>
              </w:rPr>
            </w:pPr>
            <w:r w:rsidRPr="00B55EC3">
              <w:rPr>
                <w:rFonts w:ascii="Times New Roman" w:eastAsia="Calibri" w:hAnsi="Times New Roman" w:cs="Times New Roman"/>
                <w:b/>
                <w:sz w:val="24"/>
                <w:szCs w:val="24"/>
              </w:rPr>
              <w:t>Rank</w:t>
            </w:r>
          </w:p>
        </w:tc>
      </w:tr>
      <w:tr w:rsidR="00B55EC3" w:rsidRPr="00B55EC3" w:rsidTr="00637511">
        <w:tc>
          <w:tcPr>
            <w:tcW w:w="2840"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Tourism is good for employment.</w:t>
            </w:r>
          </w:p>
        </w:tc>
        <w:tc>
          <w:tcPr>
            <w:tcW w:w="1379"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98.2</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1</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1.8</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8</w:t>
            </w:r>
          </w:p>
        </w:tc>
      </w:tr>
      <w:tr w:rsidR="00B55EC3" w:rsidRPr="00B55EC3" w:rsidTr="00637511">
        <w:tc>
          <w:tcPr>
            <w:tcW w:w="2840"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There should be more tourism on the island.</w:t>
            </w:r>
          </w:p>
        </w:tc>
        <w:tc>
          <w:tcPr>
            <w:tcW w:w="1379"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85.7</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6</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14.3</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3</w:t>
            </w:r>
          </w:p>
        </w:tc>
      </w:tr>
      <w:tr w:rsidR="00B55EC3" w:rsidRPr="00B55EC3" w:rsidTr="00637511">
        <w:tc>
          <w:tcPr>
            <w:tcW w:w="2840"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Tourism has no effect on the traditional way of life.</w:t>
            </w:r>
          </w:p>
        </w:tc>
        <w:tc>
          <w:tcPr>
            <w:tcW w:w="1379"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40</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7</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60</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2</w:t>
            </w:r>
          </w:p>
        </w:tc>
      </w:tr>
      <w:tr w:rsidR="00B55EC3" w:rsidRPr="00B55EC3" w:rsidTr="00637511">
        <w:tc>
          <w:tcPr>
            <w:tcW w:w="2840"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More restaurants are needed on the island</w:t>
            </w:r>
          </w:p>
        </w:tc>
        <w:tc>
          <w:tcPr>
            <w:tcW w:w="1379"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96.6</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2</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3.4</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7</w:t>
            </w:r>
          </w:p>
        </w:tc>
      </w:tr>
      <w:tr w:rsidR="00B55EC3" w:rsidRPr="00B55EC3" w:rsidTr="00637511">
        <w:tc>
          <w:tcPr>
            <w:tcW w:w="2840"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More shopping opportunities needed</w:t>
            </w:r>
          </w:p>
        </w:tc>
        <w:tc>
          <w:tcPr>
            <w:tcW w:w="1379"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89.7</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5</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10.3</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4</w:t>
            </w:r>
          </w:p>
        </w:tc>
      </w:tr>
      <w:tr w:rsidR="00B55EC3" w:rsidRPr="00B55EC3" w:rsidTr="00637511">
        <w:tc>
          <w:tcPr>
            <w:tcW w:w="2840"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More tourism related activities needed</w:t>
            </w:r>
          </w:p>
        </w:tc>
        <w:tc>
          <w:tcPr>
            <w:tcW w:w="1379"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92.7</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4</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7.3</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5</w:t>
            </w:r>
          </w:p>
        </w:tc>
      </w:tr>
      <w:tr w:rsidR="00B55EC3" w:rsidRPr="00B55EC3" w:rsidTr="00637511">
        <w:tc>
          <w:tcPr>
            <w:tcW w:w="2840"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More local cultural experiences needed</w:t>
            </w:r>
          </w:p>
        </w:tc>
        <w:tc>
          <w:tcPr>
            <w:tcW w:w="1379"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94.6</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3</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5.4</w:t>
            </w:r>
          </w:p>
        </w:tc>
        <w:tc>
          <w:tcPr>
            <w:tcW w:w="1418" w:type="dxa"/>
            <w:tcBorders>
              <w:top w:val="nil"/>
              <w:left w:val="nil"/>
              <w:bottom w:val="nil"/>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6</w:t>
            </w:r>
          </w:p>
        </w:tc>
      </w:tr>
      <w:tr w:rsidR="00B55EC3" w:rsidRPr="00B55EC3" w:rsidTr="00637511">
        <w:tc>
          <w:tcPr>
            <w:tcW w:w="2840" w:type="dxa"/>
            <w:tcBorders>
              <w:top w:val="nil"/>
              <w:left w:val="nil"/>
              <w:bottom w:val="single" w:sz="4" w:space="0" w:color="auto"/>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Tourism has a bad effect on traditional way of life.</w:t>
            </w:r>
          </w:p>
        </w:tc>
        <w:tc>
          <w:tcPr>
            <w:tcW w:w="1379" w:type="dxa"/>
            <w:tcBorders>
              <w:top w:val="nil"/>
              <w:left w:val="nil"/>
              <w:bottom w:val="single" w:sz="4" w:space="0" w:color="auto"/>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25.9</w:t>
            </w:r>
          </w:p>
        </w:tc>
        <w:tc>
          <w:tcPr>
            <w:tcW w:w="1418" w:type="dxa"/>
            <w:tcBorders>
              <w:top w:val="nil"/>
              <w:left w:val="nil"/>
              <w:bottom w:val="single" w:sz="4" w:space="0" w:color="auto"/>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8</w:t>
            </w:r>
          </w:p>
        </w:tc>
        <w:tc>
          <w:tcPr>
            <w:tcW w:w="1418" w:type="dxa"/>
            <w:tcBorders>
              <w:top w:val="nil"/>
              <w:left w:val="nil"/>
              <w:bottom w:val="single" w:sz="4" w:space="0" w:color="auto"/>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74.1</w:t>
            </w:r>
          </w:p>
        </w:tc>
        <w:tc>
          <w:tcPr>
            <w:tcW w:w="1418" w:type="dxa"/>
            <w:tcBorders>
              <w:top w:val="nil"/>
              <w:left w:val="nil"/>
              <w:bottom w:val="single" w:sz="4" w:space="0" w:color="auto"/>
              <w:right w:val="nil"/>
            </w:tcBorders>
          </w:tcPr>
          <w:p w:rsidR="00B55EC3" w:rsidRPr="00B55EC3" w:rsidRDefault="00B55EC3" w:rsidP="00637511">
            <w:pPr>
              <w:rPr>
                <w:rFonts w:ascii="Times New Roman" w:eastAsia="Calibri" w:hAnsi="Times New Roman" w:cs="Times New Roman"/>
                <w:sz w:val="24"/>
                <w:szCs w:val="24"/>
              </w:rPr>
            </w:pPr>
            <w:r w:rsidRPr="00B55EC3">
              <w:rPr>
                <w:rFonts w:ascii="Times New Roman" w:eastAsia="Calibri" w:hAnsi="Times New Roman" w:cs="Times New Roman"/>
                <w:sz w:val="24"/>
                <w:szCs w:val="24"/>
              </w:rPr>
              <w:t>1</w:t>
            </w:r>
          </w:p>
        </w:tc>
      </w:tr>
    </w:tbl>
    <w:p w:rsidR="00B55EC3" w:rsidRDefault="00B55EC3" w:rsidP="00B55EC3">
      <w:pPr>
        <w:rPr>
          <w:rFonts w:ascii="Calibri" w:eastAsia="Calibri" w:hAnsi="Calibri" w:cs="Times New Roman"/>
          <w:b/>
          <w:sz w:val="24"/>
          <w:u w:val="single"/>
        </w:rPr>
      </w:pPr>
    </w:p>
    <w:p w:rsidR="00B55EC3" w:rsidRPr="00B55EC3" w:rsidRDefault="00B55EC3" w:rsidP="00C062D9">
      <w:pPr>
        <w:pStyle w:val="BodyText"/>
        <w:spacing w:line="480" w:lineRule="auto"/>
        <w:jc w:val="both"/>
        <w:rPr>
          <w:rFonts w:ascii="Times New Roman" w:eastAsia="Calibri" w:hAnsi="Times New Roman" w:cs="Times New Roman"/>
          <w:sz w:val="24"/>
          <w:szCs w:val="24"/>
        </w:rPr>
      </w:pPr>
      <w:r w:rsidRPr="00B55EC3">
        <w:rPr>
          <w:rFonts w:ascii="Times New Roman" w:eastAsia="Calibri" w:hAnsi="Times New Roman" w:cs="Times New Roman"/>
          <w:sz w:val="24"/>
          <w:szCs w:val="24"/>
        </w:rPr>
        <w:t>Whilst most Ni</w:t>
      </w:r>
      <w:r>
        <w:rPr>
          <w:rFonts w:ascii="Times New Roman" w:hAnsi="Times New Roman" w:cs="Times New Roman"/>
          <w:sz w:val="24"/>
          <w:szCs w:val="24"/>
        </w:rPr>
        <w:t>-</w:t>
      </w:r>
      <w:r w:rsidR="0060348B">
        <w:rPr>
          <w:rFonts w:ascii="Times New Roman" w:hAnsi="Times New Roman" w:cs="Times New Roman"/>
          <w:sz w:val="24"/>
          <w:szCs w:val="24"/>
        </w:rPr>
        <w:t>Vanuatu a</w:t>
      </w:r>
      <w:r w:rsidRPr="00B55EC3">
        <w:rPr>
          <w:rFonts w:ascii="Times New Roman" w:eastAsia="Calibri" w:hAnsi="Times New Roman" w:cs="Times New Roman"/>
          <w:sz w:val="24"/>
          <w:szCs w:val="24"/>
        </w:rPr>
        <w:t xml:space="preserve">gree that tourism is good for the economy </w:t>
      </w:r>
      <w:r w:rsidR="0060348B">
        <w:rPr>
          <w:rFonts w:ascii="Times New Roman" w:hAnsi="Times New Roman" w:cs="Times New Roman"/>
          <w:sz w:val="24"/>
          <w:szCs w:val="24"/>
        </w:rPr>
        <w:t xml:space="preserve">and </w:t>
      </w:r>
      <w:r w:rsidRPr="00B55EC3">
        <w:rPr>
          <w:rFonts w:ascii="Times New Roman" w:eastAsia="Calibri" w:hAnsi="Times New Roman" w:cs="Times New Roman"/>
          <w:sz w:val="24"/>
          <w:szCs w:val="24"/>
        </w:rPr>
        <w:t xml:space="preserve">the majority also feel that the tourism experience on their outer island is lacking because of limited restaurants, </w:t>
      </w:r>
      <w:r w:rsidRPr="00B55EC3">
        <w:rPr>
          <w:rFonts w:ascii="Times New Roman" w:eastAsia="Calibri" w:hAnsi="Times New Roman" w:cs="Times New Roman"/>
          <w:sz w:val="24"/>
          <w:szCs w:val="24"/>
        </w:rPr>
        <w:lastRenderedPageBreak/>
        <w:t>shopping, cultural experiences and tourism related experiences. Although the N</w:t>
      </w:r>
      <w:r>
        <w:rPr>
          <w:rFonts w:ascii="Times New Roman" w:hAnsi="Times New Roman" w:cs="Times New Roman"/>
          <w:sz w:val="24"/>
          <w:szCs w:val="24"/>
        </w:rPr>
        <w:t>i</w:t>
      </w:r>
      <w:r w:rsidR="00087286">
        <w:rPr>
          <w:rFonts w:ascii="Times New Roman" w:hAnsi="Times New Roman" w:cs="Times New Roman"/>
          <w:sz w:val="24"/>
          <w:szCs w:val="24"/>
        </w:rPr>
        <w:t>-</w:t>
      </w:r>
      <w:r>
        <w:rPr>
          <w:rFonts w:ascii="Times New Roman" w:hAnsi="Times New Roman" w:cs="Times New Roman"/>
          <w:sz w:val="24"/>
          <w:szCs w:val="24"/>
        </w:rPr>
        <w:t xml:space="preserve">Vanuatu indicted in Table </w:t>
      </w:r>
      <w:r w:rsidR="00087286">
        <w:rPr>
          <w:rFonts w:ascii="Times New Roman" w:hAnsi="Times New Roman" w:cs="Times New Roman"/>
          <w:sz w:val="24"/>
          <w:szCs w:val="24"/>
        </w:rPr>
        <w:t>8</w:t>
      </w:r>
      <w:r w:rsidRPr="00B55EC3">
        <w:rPr>
          <w:rFonts w:ascii="Times New Roman" w:eastAsia="Calibri" w:hAnsi="Times New Roman" w:cs="Times New Roman"/>
          <w:sz w:val="24"/>
          <w:szCs w:val="24"/>
        </w:rPr>
        <w:t xml:space="preserve"> that only a small percentage of visitors would use shopping facilities or restaurants </w:t>
      </w:r>
      <w:r w:rsidR="0060348B">
        <w:rPr>
          <w:rFonts w:ascii="Times New Roman" w:hAnsi="Times New Roman" w:cs="Times New Roman"/>
          <w:sz w:val="24"/>
          <w:szCs w:val="24"/>
        </w:rPr>
        <w:t>they do understand the impact or importance of tourism to their island economy.</w:t>
      </w:r>
    </w:p>
    <w:p w:rsidR="004A1795" w:rsidRPr="00087286" w:rsidRDefault="00087286" w:rsidP="00C062D9">
      <w:pPr>
        <w:spacing w:line="480" w:lineRule="auto"/>
        <w:jc w:val="both"/>
        <w:rPr>
          <w:rFonts w:ascii="Times New Roman" w:hAnsi="Times New Roman" w:cs="Times New Roman"/>
          <w:b/>
          <w:sz w:val="24"/>
          <w:szCs w:val="24"/>
        </w:rPr>
      </w:pPr>
      <w:r w:rsidRPr="00087286">
        <w:rPr>
          <w:rFonts w:ascii="Times New Roman" w:hAnsi="Times New Roman" w:cs="Times New Roman"/>
          <w:b/>
          <w:sz w:val="24"/>
          <w:szCs w:val="24"/>
        </w:rPr>
        <w:t>Summary of local residents</w:t>
      </w:r>
      <w:r w:rsidR="00734D2F">
        <w:rPr>
          <w:rFonts w:ascii="Times New Roman" w:hAnsi="Times New Roman" w:cs="Times New Roman"/>
          <w:b/>
          <w:sz w:val="24"/>
          <w:szCs w:val="24"/>
        </w:rPr>
        <w:t>’</w:t>
      </w:r>
      <w:r w:rsidRPr="00087286">
        <w:rPr>
          <w:rFonts w:ascii="Times New Roman" w:hAnsi="Times New Roman" w:cs="Times New Roman"/>
          <w:b/>
          <w:sz w:val="24"/>
          <w:szCs w:val="24"/>
        </w:rPr>
        <w:t xml:space="preserve"> opinions on tourism</w:t>
      </w:r>
    </w:p>
    <w:p w:rsidR="00087286" w:rsidRPr="00087286" w:rsidRDefault="00087286" w:rsidP="00C062D9">
      <w:pPr>
        <w:pStyle w:val="BodyText"/>
        <w:spacing w:line="480" w:lineRule="auto"/>
        <w:jc w:val="both"/>
        <w:rPr>
          <w:rFonts w:ascii="Times New Roman" w:eastAsia="Calibri" w:hAnsi="Times New Roman" w:cs="Times New Roman"/>
          <w:sz w:val="24"/>
          <w:szCs w:val="24"/>
        </w:rPr>
      </w:pPr>
      <w:r w:rsidRPr="00087286">
        <w:rPr>
          <w:rFonts w:ascii="Times New Roman" w:eastAsia="Calibri" w:hAnsi="Times New Roman" w:cs="Times New Roman"/>
          <w:sz w:val="24"/>
          <w:szCs w:val="24"/>
        </w:rPr>
        <w:t>The majority of local respondents were female (54.1%) between 21-29 years of age (32.8%) with the most respondents indicated they were in full time employment (62.7%) however only 38% thought that their employment was tourism related.</w:t>
      </w:r>
    </w:p>
    <w:p w:rsidR="00087286" w:rsidRPr="00087286" w:rsidRDefault="00087286" w:rsidP="00C062D9">
      <w:pPr>
        <w:pStyle w:val="BodyText"/>
        <w:spacing w:line="480" w:lineRule="auto"/>
        <w:jc w:val="both"/>
        <w:rPr>
          <w:rFonts w:ascii="Times New Roman" w:eastAsia="Calibri" w:hAnsi="Times New Roman" w:cs="Times New Roman"/>
          <w:sz w:val="24"/>
          <w:szCs w:val="24"/>
        </w:rPr>
      </w:pPr>
      <w:r w:rsidRPr="00087286">
        <w:rPr>
          <w:rFonts w:ascii="Times New Roman" w:eastAsia="Calibri" w:hAnsi="Times New Roman" w:cs="Times New Roman"/>
          <w:sz w:val="24"/>
          <w:szCs w:val="24"/>
        </w:rPr>
        <w:t>The local residents of Espiritu Santo and Tangoa Islands agree that they want tourists to come to their islands (93.4%) whilst they also believe that tourism is good for employment (98.2%) and that there should be more tourism on the islands (85.7%). Interestingly,</w:t>
      </w:r>
      <w:r w:rsidR="00F31FC3">
        <w:rPr>
          <w:rFonts w:ascii="Times New Roman" w:eastAsia="Calibri" w:hAnsi="Times New Roman" w:cs="Times New Roman"/>
          <w:sz w:val="24"/>
          <w:szCs w:val="24"/>
        </w:rPr>
        <w:t xml:space="preserve"> </w:t>
      </w:r>
      <w:r w:rsidRPr="00087286">
        <w:rPr>
          <w:rFonts w:ascii="Times New Roman" w:eastAsia="Calibri" w:hAnsi="Times New Roman" w:cs="Times New Roman"/>
          <w:sz w:val="24"/>
          <w:szCs w:val="24"/>
        </w:rPr>
        <w:t>the local respondents want tourism, 60% of local respondents advised that they thought tourism had an effect on the traditional way of life.</w:t>
      </w:r>
    </w:p>
    <w:p w:rsidR="00087286" w:rsidRPr="00087286" w:rsidRDefault="00087286" w:rsidP="00C062D9">
      <w:pPr>
        <w:pStyle w:val="BodyText"/>
        <w:spacing w:line="480" w:lineRule="auto"/>
        <w:jc w:val="both"/>
        <w:rPr>
          <w:rFonts w:ascii="Times New Roman" w:eastAsia="Calibri" w:hAnsi="Times New Roman" w:cs="Times New Roman"/>
          <w:sz w:val="24"/>
          <w:szCs w:val="24"/>
        </w:rPr>
      </w:pPr>
      <w:r w:rsidRPr="00087286">
        <w:rPr>
          <w:rFonts w:ascii="Times New Roman" w:eastAsia="Calibri" w:hAnsi="Times New Roman" w:cs="Times New Roman"/>
          <w:sz w:val="24"/>
          <w:szCs w:val="24"/>
        </w:rPr>
        <w:t>The majority of Ni Vanuatu believe that tourists are good for the economy (73.85%) and the preferred nationality of tourists is Australian while the least preferred nationality are the French.</w:t>
      </w:r>
    </w:p>
    <w:p w:rsidR="00087286" w:rsidRPr="00087286" w:rsidRDefault="00087286" w:rsidP="00C062D9">
      <w:pPr>
        <w:pStyle w:val="BodyText"/>
        <w:spacing w:line="480" w:lineRule="auto"/>
        <w:jc w:val="both"/>
        <w:rPr>
          <w:rFonts w:ascii="Times New Roman" w:eastAsia="Calibri" w:hAnsi="Times New Roman" w:cs="Times New Roman"/>
          <w:sz w:val="24"/>
          <w:szCs w:val="24"/>
        </w:rPr>
      </w:pPr>
      <w:r w:rsidRPr="00087286">
        <w:rPr>
          <w:rFonts w:ascii="Times New Roman" w:eastAsia="Calibri" w:hAnsi="Times New Roman" w:cs="Times New Roman"/>
          <w:sz w:val="24"/>
          <w:szCs w:val="24"/>
        </w:rPr>
        <w:t>Whilst on the island the local residents think the three main activities that the tourists will participate in are going to the beaches (83.3%), buying local handicrafts (80%) and scuba diving (75%). They do not think that the tourists will want nightclubs, clubs or casinos to any great degree and place limited importance on shopping (21.7%) and restaurants (21.7%). The respondents also felt that there should be more restaurants (96.6%) and local cultural experiences for the tourists (94.6)</w:t>
      </w:r>
    </w:p>
    <w:p w:rsidR="00734D2F" w:rsidRDefault="00734D2F" w:rsidP="00C062D9">
      <w:pPr>
        <w:spacing w:line="480" w:lineRule="auto"/>
        <w:jc w:val="both"/>
        <w:rPr>
          <w:rFonts w:ascii="Times New Roman" w:hAnsi="Times New Roman" w:cs="Times New Roman"/>
          <w:b/>
          <w:sz w:val="24"/>
          <w:szCs w:val="24"/>
        </w:rPr>
      </w:pPr>
    </w:p>
    <w:p w:rsidR="00734D2F" w:rsidRDefault="00734D2F" w:rsidP="00C062D9">
      <w:pPr>
        <w:spacing w:line="480" w:lineRule="auto"/>
        <w:jc w:val="both"/>
        <w:rPr>
          <w:rFonts w:ascii="Times New Roman" w:hAnsi="Times New Roman" w:cs="Times New Roman"/>
          <w:b/>
          <w:sz w:val="24"/>
          <w:szCs w:val="24"/>
        </w:rPr>
      </w:pPr>
    </w:p>
    <w:p w:rsidR="00087286" w:rsidRDefault="00734D2F" w:rsidP="00C062D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G</w:t>
      </w:r>
      <w:r w:rsidR="00087286">
        <w:rPr>
          <w:rFonts w:ascii="Times New Roman" w:hAnsi="Times New Roman" w:cs="Times New Roman"/>
          <w:b/>
          <w:sz w:val="24"/>
          <w:szCs w:val="24"/>
        </w:rPr>
        <w:t>aps identified in this research</w:t>
      </w:r>
      <w:r w:rsidR="000107C6">
        <w:rPr>
          <w:rFonts w:ascii="Times New Roman" w:hAnsi="Times New Roman" w:cs="Times New Roman"/>
          <w:b/>
          <w:sz w:val="24"/>
          <w:szCs w:val="24"/>
        </w:rPr>
        <w:t xml:space="preserve"> and recommendations</w:t>
      </w:r>
    </w:p>
    <w:p w:rsidR="00087286" w:rsidRPr="00087286" w:rsidRDefault="00087286" w:rsidP="00C062D9">
      <w:pPr>
        <w:spacing w:line="480" w:lineRule="auto"/>
        <w:jc w:val="both"/>
        <w:rPr>
          <w:rFonts w:ascii="Times New Roman" w:hAnsi="Times New Roman" w:cs="Times New Roman"/>
          <w:sz w:val="24"/>
          <w:szCs w:val="24"/>
        </w:rPr>
      </w:pPr>
      <w:r>
        <w:rPr>
          <w:rFonts w:ascii="Times New Roman" w:hAnsi="Times New Roman" w:cs="Times New Roman"/>
          <w:sz w:val="24"/>
          <w:szCs w:val="24"/>
        </w:rPr>
        <w:t>The analysis of this research identified gaps in the tourists and</w:t>
      </w:r>
      <w:r w:rsidR="000107C6">
        <w:rPr>
          <w:rFonts w:ascii="Times New Roman" w:hAnsi="Times New Roman" w:cs="Times New Roman"/>
          <w:sz w:val="24"/>
          <w:szCs w:val="24"/>
        </w:rPr>
        <w:t xml:space="preserve"> </w:t>
      </w:r>
      <w:r>
        <w:rPr>
          <w:rFonts w:ascii="Times New Roman" w:hAnsi="Times New Roman" w:cs="Times New Roman"/>
          <w:sz w:val="24"/>
          <w:szCs w:val="24"/>
        </w:rPr>
        <w:t>local expectations on the finding of the three groups in relation to the activities or facilities which the tourists would use.</w:t>
      </w:r>
    </w:p>
    <w:p w:rsidR="000107C6" w:rsidRPr="000107C6" w:rsidRDefault="000107C6" w:rsidP="00C062D9">
      <w:pPr>
        <w:spacing w:line="480" w:lineRule="auto"/>
        <w:jc w:val="both"/>
        <w:rPr>
          <w:rFonts w:ascii="Times New Roman" w:hAnsi="Times New Roman" w:cs="Times New Roman"/>
          <w:sz w:val="24"/>
          <w:szCs w:val="24"/>
        </w:rPr>
      </w:pPr>
      <w:r w:rsidRPr="000107C6">
        <w:rPr>
          <w:rFonts w:ascii="Times New Roman" w:hAnsi="Times New Roman" w:cs="Times New Roman"/>
          <w:sz w:val="24"/>
          <w:szCs w:val="24"/>
        </w:rPr>
        <w:t>As Australia is a major source of tourists to Vanuatu it is important that all stakeholders are aware of the needs of visitors and local residents alike. The future growth of Australian visitors to Vanuatu is dependent upon the collaboration of all players in the tourism industry. These include the Vanuatu tourism industry and the Australian wholesale/retail travel industry. The stakeholders in the industry should ensure that improvements and promotions are encourage</w:t>
      </w:r>
      <w:r w:rsidR="00734D2F">
        <w:rPr>
          <w:rFonts w:ascii="Times New Roman" w:hAnsi="Times New Roman" w:cs="Times New Roman"/>
          <w:sz w:val="24"/>
          <w:szCs w:val="24"/>
        </w:rPr>
        <w:t xml:space="preserve">d to ensure more Australian and </w:t>
      </w:r>
      <w:r w:rsidRPr="000107C6">
        <w:rPr>
          <w:rFonts w:ascii="Times New Roman" w:hAnsi="Times New Roman" w:cs="Times New Roman"/>
          <w:sz w:val="24"/>
          <w:szCs w:val="24"/>
        </w:rPr>
        <w:t>overseas</w:t>
      </w:r>
      <w:r w:rsidR="00734D2F">
        <w:rPr>
          <w:rFonts w:ascii="Times New Roman" w:hAnsi="Times New Roman" w:cs="Times New Roman"/>
          <w:sz w:val="24"/>
          <w:szCs w:val="24"/>
        </w:rPr>
        <w:t xml:space="preserve"> visitors</w:t>
      </w:r>
      <w:r w:rsidRPr="000107C6">
        <w:rPr>
          <w:rFonts w:ascii="Times New Roman" w:hAnsi="Times New Roman" w:cs="Times New Roman"/>
          <w:sz w:val="24"/>
          <w:szCs w:val="24"/>
        </w:rPr>
        <w:t>. Vanuatu has potential to develop its outer islands into a more attractive holiday destination should the following recommendations be implemented:</w:t>
      </w:r>
    </w:p>
    <w:p w:rsidR="000107C6" w:rsidRPr="000107C6" w:rsidRDefault="000107C6" w:rsidP="00C062D9">
      <w:pPr>
        <w:spacing w:line="480" w:lineRule="auto"/>
        <w:jc w:val="both"/>
        <w:rPr>
          <w:rFonts w:ascii="Times New Roman" w:hAnsi="Times New Roman" w:cs="Times New Roman"/>
          <w:sz w:val="24"/>
          <w:szCs w:val="24"/>
        </w:rPr>
      </w:pPr>
    </w:p>
    <w:p w:rsidR="000107C6" w:rsidRPr="000107C6" w:rsidRDefault="000107C6" w:rsidP="00C062D9">
      <w:pPr>
        <w:numPr>
          <w:ilvl w:val="1"/>
          <w:numId w:val="6"/>
        </w:numPr>
        <w:spacing w:before="120" w:after="0" w:line="480" w:lineRule="auto"/>
        <w:ind w:left="1797"/>
        <w:jc w:val="both"/>
        <w:rPr>
          <w:rFonts w:ascii="Times New Roman" w:hAnsi="Times New Roman" w:cs="Times New Roman"/>
          <w:sz w:val="24"/>
          <w:szCs w:val="24"/>
        </w:rPr>
      </w:pPr>
      <w:r w:rsidRPr="000107C6">
        <w:rPr>
          <w:rFonts w:ascii="Times New Roman" w:hAnsi="Times New Roman" w:cs="Times New Roman"/>
          <w:sz w:val="24"/>
          <w:szCs w:val="24"/>
        </w:rPr>
        <w:t>continue to promote the climate, beaches and friendliness of local residents.</w:t>
      </w:r>
    </w:p>
    <w:p w:rsidR="000107C6" w:rsidRDefault="000107C6" w:rsidP="00C062D9">
      <w:pPr>
        <w:numPr>
          <w:ilvl w:val="1"/>
          <w:numId w:val="6"/>
        </w:numPr>
        <w:spacing w:before="120" w:after="0" w:line="480" w:lineRule="auto"/>
        <w:ind w:left="1797"/>
        <w:jc w:val="both"/>
        <w:rPr>
          <w:rFonts w:ascii="Times New Roman" w:hAnsi="Times New Roman" w:cs="Times New Roman"/>
          <w:sz w:val="24"/>
          <w:szCs w:val="24"/>
        </w:rPr>
      </w:pPr>
      <w:r w:rsidRPr="000107C6">
        <w:rPr>
          <w:rFonts w:ascii="Times New Roman" w:hAnsi="Times New Roman" w:cs="Times New Roman"/>
          <w:sz w:val="24"/>
          <w:szCs w:val="24"/>
        </w:rPr>
        <w:t>educate the point of contact people (retail and wholesale agents, airlines) about selling packages which include the outer islands and sell the products as value products and relate to a 'per diam' sales technique</w:t>
      </w:r>
      <w:r>
        <w:rPr>
          <w:rFonts w:ascii="Times New Roman" w:hAnsi="Times New Roman" w:cs="Times New Roman"/>
          <w:sz w:val="24"/>
          <w:szCs w:val="24"/>
        </w:rPr>
        <w:t xml:space="preserve"> so that prospective travellers do not think that domestic airfares in Vanuatu are too expensive.</w:t>
      </w:r>
    </w:p>
    <w:p w:rsidR="000107C6" w:rsidRPr="000107C6" w:rsidRDefault="00511307" w:rsidP="00C062D9">
      <w:pPr>
        <w:numPr>
          <w:ilvl w:val="1"/>
          <w:numId w:val="6"/>
        </w:numPr>
        <w:spacing w:before="120" w:after="0" w:line="480" w:lineRule="auto"/>
        <w:ind w:left="1797"/>
        <w:jc w:val="both"/>
        <w:rPr>
          <w:rFonts w:ascii="Times New Roman" w:hAnsi="Times New Roman" w:cs="Times New Roman"/>
          <w:sz w:val="24"/>
          <w:szCs w:val="24"/>
        </w:rPr>
      </w:pPr>
      <w:r>
        <w:rPr>
          <w:rFonts w:ascii="Times New Roman" w:hAnsi="Times New Roman" w:cs="Times New Roman"/>
          <w:sz w:val="24"/>
          <w:szCs w:val="24"/>
        </w:rPr>
        <w:t>as the local residents believe tourism is good for employment perhaps the Vanuatu government would work together with them to develop more local cultural experiences, restaurants and shopping opportunities to draw more visitors to the outer islands.</w:t>
      </w:r>
    </w:p>
    <w:p w:rsidR="00511307" w:rsidRDefault="00511307" w:rsidP="00C062D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Whilst these are recommendations it should be noted that the values and ideals of the Ni-Vanuatu people should be sustainably imbedded in any development which may occur as the nation is presently rural based with subsistence farming and agriculture as the main forms of livelihood. A shift to tourism from the agricultural sector will create issues which will need to be researched and addressed.</w:t>
      </w:r>
    </w:p>
    <w:p w:rsidR="0077793A" w:rsidRDefault="0077793A">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4403BD" w:rsidRDefault="004403BD">
      <w:pPr>
        <w:rPr>
          <w:rFonts w:ascii="Times New Roman" w:hAnsi="Times New Roman" w:cs="Times New Roman"/>
          <w:sz w:val="24"/>
          <w:szCs w:val="24"/>
        </w:rPr>
      </w:pPr>
    </w:p>
    <w:p w:rsidR="004403BD" w:rsidRDefault="004403BD">
      <w:pPr>
        <w:rPr>
          <w:rFonts w:ascii="Times New Roman" w:hAnsi="Times New Roman" w:cs="Times New Roman"/>
          <w:sz w:val="24"/>
          <w:szCs w:val="24"/>
        </w:rPr>
      </w:pPr>
    </w:p>
    <w:p w:rsidR="004403BD" w:rsidRDefault="004403BD">
      <w:pPr>
        <w:rPr>
          <w:rFonts w:ascii="Times New Roman" w:hAnsi="Times New Roman" w:cs="Times New Roman"/>
          <w:sz w:val="24"/>
          <w:szCs w:val="24"/>
        </w:rPr>
      </w:pPr>
    </w:p>
    <w:p w:rsidR="004403BD" w:rsidRDefault="004403BD">
      <w:pPr>
        <w:rPr>
          <w:rFonts w:ascii="Times New Roman" w:hAnsi="Times New Roman" w:cs="Times New Roman"/>
          <w:sz w:val="24"/>
          <w:szCs w:val="24"/>
        </w:rPr>
      </w:pPr>
    </w:p>
    <w:p w:rsidR="004403BD" w:rsidRDefault="004403BD">
      <w:pPr>
        <w:rPr>
          <w:rFonts w:ascii="Times New Roman" w:hAnsi="Times New Roman" w:cs="Times New Roman"/>
          <w:sz w:val="24"/>
          <w:szCs w:val="24"/>
        </w:rPr>
      </w:pPr>
    </w:p>
    <w:p w:rsidR="004403BD" w:rsidRDefault="004403BD">
      <w:pPr>
        <w:rPr>
          <w:rFonts w:ascii="Times New Roman" w:hAnsi="Times New Roman" w:cs="Times New Roman"/>
          <w:sz w:val="24"/>
          <w:szCs w:val="24"/>
        </w:rPr>
      </w:pPr>
    </w:p>
    <w:p w:rsidR="004403BD" w:rsidRDefault="004403BD">
      <w:pPr>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lastRenderedPageBreak/>
        <w:t>References</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Berno, T &amp; Douglas, N 1998, 'Tourism in the South Pacific: a Polynesia/Melanesia discussion', </w:t>
      </w:r>
      <w:r w:rsidRPr="009F6E8F">
        <w:rPr>
          <w:rFonts w:ascii="Times New Roman" w:hAnsi="Times New Roman" w:cs="Times New Roman"/>
          <w:i/>
          <w:iCs/>
          <w:sz w:val="24"/>
          <w:szCs w:val="24"/>
        </w:rPr>
        <w:t>Asia and Pacific Journal of Tourism Research</w:t>
      </w:r>
      <w:r w:rsidRPr="009F6E8F">
        <w:rPr>
          <w:rFonts w:ascii="Times New Roman" w:hAnsi="Times New Roman" w:cs="Times New Roman"/>
          <w:sz w:val="24"/>
          <w:szCs w:val="24"/>
        </w:rPr>
        <w:t>, vol. 2, no. 2, pp. 65-73.</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Buhalis, D &amp; Cooper, C 1998, 'Competition and Co-operation: Small and Medium Sized Tourism Enterprises at the Destination', in E Faulkner &amp; G Moscardo (eds), </w:t>
      </w:r>
      <w:r w:rsidRPr="009F6E8F">
        <w:rPr>
          <w:rFonts w:ascii="Times New Roman" w:hAnsi="Times New Roman" w:cs="Times New Roman"/>
          <w:i/>
          <w:iCs/>
          <w:sz w:val="24"/>
          <w:szCs w:val="24"/>
        </w:rPr>
        <w:t>Embracing and Managing Change in Tourism: International Case Studies</w:t>
      </w:r>
      <w:r w:rsidRPr="009F6E8F">
        <w:rPr>
          <w:rFonts w:ascii="Times New Roman" w:hAnsi="Times New Roman" w:cs="Times New Roman"/>
          <w:sz w:val="24"/>
          <w:szCs w:val="24"/>
        </w:rPr>
        <w:t>, Routledge, London.</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Butler, R 1980, 'The concept of a tourist area resort cycle of evolution: Implications for management of resources', </w:t>
      </w:r>
      <w:r w:rsidRPr="009F6E8F">
        <w:rPr>
          <w:rFonts w:ascii="Times New Roman" w:hAnsi="Times New Roman" w:cs="Times New Roman"/>
          <w:i/>
          <w:iCs/>
          <w:sz w:val="24"/>
          <w:szCs w:val="24"/>
        </w:rPr>
        <w:t>Canadian Geographer</w:t>
      </w:r>
      <w:r w:rsidRPr="009F6E8F">
        <w:rPr>
          <w:rFonts w:ascii="Times New Roman" w:hAnsi="Times New Roman" w:cs="Times New Roman"/>
          <w:sz w:val="24"/>
          <w:szCs w:val="24"/>
        </w:rPr>
        <w:t>, vol. 14, no. 1, pp. 5-12.</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Carlsen, J 1999, 'Tourism Impacts on Small Islands: A Longitudinal Study of Community Attitudes to Tourism on the Cocos (Keeling Islands)', </w:t>
      </w:r>
      <w:r w:rsidRPr="009F6E8F">
        <w:rPr>
          <w:rFonts w:ascii="Times New Roman" w:hAnsi="Times New Roman" w:cs="Times New Roman"/>
          <w:i/>
          <w:iCs/>
          <w:sz w:val="24"/>
          <w:szCs w:val="24"/>
        </w:rPr>
        <w:t>Pacific Tourism Review</w:t>
      </w:r>
      <w:r w:rsidRPr="009F6E8F">
        <w:rPr>
          <w:rFonts w:ascii="Times New Roman" w:hAnsi="Times New Roman" w:cs="Times New Roman"/>
          <w:sz w:val="24"/>
          <w:szCs w:val="24"/>
        </w:rPr>
        <w:t>, vol. 3, no. 1, pp. 25-35.</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Cassidy, F 2002, 'A Study of the Potential for Future Tourism Development of the Outer Islands of Vanuatu from the Visitor and Resident Perspective', Master of Business thesis, The University of Queensland.</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Cassidy, F 2004, 'Thoughts of the Local Residents of Espiritu Santo on Australian Visitors', paper presented to Academy of World Business, Marketing and Management Development, Gold Coast, Queensland, Australia.</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Cassidy, F &amp; Brown, L 2010, 'A socio demographic profile of visitors to the South Pacific outer islands of Vanuatu', </w:t>
      </w:r>
      <w:r w:rsidRPr="009F6E8F">
        <w:rPr>
          <w:rFonts w:ascii="Times New Roman" w:hAnsi="Times New Roman" w:cs="Times New Roman"/>
          <w:i/>
          <w:iCs/>
          <w:sz w:val="24"/>
          <w:szCs w:val="24"/>
        </w:rPr>
        <w:t>Asia and Pacific Journal of Tourism Research</w:t>
      </w:r>
      <w:r w:rsidRPr="009F6E8F">
        <w:rPr>
          <w:rFonts w:ascii="Times New Roman" w:hAnsi="Times New Roman" w:cs="Times New Roman"/>
          <w:sz w:val="24"/>
          <w:szCs w:val="24"/>
        </w:rPr>
        <w:t>, vol. 15, no. 2, pp. 143-53.</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Cohen, E 1972, 'Towards a sociology of international tourism', </w:t>
      </w:r>
      <w:r w:rsidRPr="009F6E8F">
        <w:rPr>
          <w:rFonts w:ascii="Times New Roman" w:hAnsi="Times New Roman" w:cs="Times New Roman"/>
          <w:i/>
          <w:iCs/>
          <w:sz w:val="24"/>
          <w:szCs w:val="24"/>
        </w:rPr>
        <w:t>Social Research</w:t>
      </w:r>
      <w:r w:rsidRPr="009F6E8F">
        <w:rPr>
          <w:rFonts w:ascii="Times New Roman" w:hAnsi="Times New Roman" w:cs="Times New Roman"/>
          <w:sz w:val="24"/>
          <w:szCs w:val="24"/>
        </w:rPr>
        <w:t>, vol. 6, pp. 164-82.</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Cooper, C, Fletcher, J, Gilbert, D, Shepherd, R &amp; Wanhill, S (eds) 1998, </w:t>
      </w:r>
      <w:r w:rsidRPr="009F6E8F">
        <w:rPr>
          <w:rFonts w:ascii="Times New Roman" w:hAnsi="Times New Roman" w:cs="Times New Roman"/>
          <w:i/>
          <w:iCs/>
          <w:sz w:val="24"/>
          <w:szCs w:val="24"/>
        </w:rPr>
        <w:t>Principles and practices</w:t>
      </w:r>
      <w:r w:rsidRPr="009F6E8F">
        <w:rPr>
          <w:rFonts w:ascii="Times New Roman" w:hAnsi="Times New Roman" w:cs="Times New Roman"/>
          <w:sz w:val="24"/>
          <w:szCs w:val="24"/>
        </w:rPr>
        <w:t>, 2nd edn, Addison-Wesley Longman, England.</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Craig-Smi</w:t>
      </w:r>
      <w:r>
        <w:rPr>
          <w:rFonts w:ascii="Times New Roman" w:hAnsi="Times New Roman" w:cs="Times New Roman"/>
          <w:sz w:val="24"/>
          <w:szCs w:val="24"/>
        </w:rPr>
        <w:t>t</w:t>
      </w:r>
      <w:r w:rsidRPr="009F6E8F">
        <w:rPr>
          <w:rFonts w:ascii="Times New Roman" w:hAnsi="Times New Roman" w:cs="Times New Roman"/>
          <w:sz w:val="24"/>
          <w:szCs w:val="24"/>
        </w:rPr>
        <w:t xml:space="preserve">h, S 1996, 'Tourism in the Pacific: Issues and Cases', in CM Hall &amp; SJ Page (eds), </w:t>
      </w:r>
      <w:r w:rsidRPr="009F6E8F">
        <w:rPr>
          <w:rFonts w:ascii="Times New Roman" w:hAnsi="Times New Roman" w:cs="Times New Roman"/>
          <w:i/>
          <w:iCs/>
          <w:sz w:val="24"/>
          <w:szCs w:val="24"/>
        </w:rPr>
        <w:t>Economic Impact of Tourism in the Pacific</w:t>
      </w:r>
      <w:r w:rsidRPr="009F6E8F">
        <w:rPr>
          <w:rFonts w:ascii="Times New Roman" w:hAnsi="Times New Roman" w:cs="Times New Roman"/>
          <w:sz w:val="24"/>
          <w:szCs w:val="24"/>
        </w:rPr>
        <w:t>, International Thomson Business Press, London, pp. 36-48.</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Craig-Smit</w:t>
      </w:r>
      <w:r w:rsidRPr="009F6E8F">
        <w:rPr>
          <w:rFonts w:ascii="Times New Roman" w:hAnsi="Times New Roman" w:cs="Times New Roman"/>
          <w:sz w:val="24"/>
          <w:szCs w:val="24"/>
        </w:rPr>
        <w:t xml:space="preserve">h, S &amp; Fagence, M 1994, </w:t>
      </w:r>
      <w:r w:rsidRPr="009F6E8F">
        <w:rPr>
          <w:rFonts w:ascii="Times New Roman" w:hAnsi="Times New Roman" w:cs="Times New Roman"/>
          <w:i/>
          <w:iCs/>
          <w:sz w:val="24"/>
          <w:szCs w:val="24"/>
        </w:rPr>
        <w:t>Learning to Live with Tourism</w:t>
      </w:r>
      <w:r w:rsidRPr="009F6E8F">
        <w:rPr>
          <w:rFonts w:ascii="Times New Roman" w:hAnsi="Times New Roman" w:cs="Times New Roman"/>
          <w:sz w:val="24"/>
          <w:szCs w:val="24"/>
        </w:rPr>
        <w:t>, Pitman, Melbourne.</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Davidson, R &amp; Maitland, R 1997, </w:t>
      </w:r>
      <w:r w:rsidRPr="009F6E8F">
        <w:rPr>
          <w:rFonts w:ascii="Times New Roman" w:hAnsi="Times New Roman" w:cs="Times New Roman"/>
          <w:i/>
          <w:iCs/>
          <w:sz w:val="24"/>
          <w:szCs w:val="24"/>
        </w:rPr>
        <w:t>Tourism Destinations</w:t>
      </w:r>
      <w:r w:rsidRPr="009F6E8F">
        <w:rPr>
          <w:rFonts w:ascii="Times New Roman" w:hAnsi="Times New Roman" w:cs="Times New Roman"/>
          <w:sz w:val="24"/>
          <w:szCs w:val="24"/>
        </w:rPr>
        <w:t>, Hodder &amp; Stoughton, London.</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de Burlo, C 1996, 'Tourism in the Pacific: Cases and Issues', in CM Hall &amp; SJ Page (eds), International Thomson Business Press, London.</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Fagence, M 1997, 'An Uncertain Future for Tourism in Microstates: The Case of Nauru', </w:t>
      </w:r>
      <w:r w:rsidRPr="009F6E8F">
        <w:rPr>
          <w:rFonts w:ascii="Times New Roman" w:hAnsi="Times New Roman" w:cs="Times New Roman"/>
          <w:i/>
          <w:iCs/>
          <w:sz w:val="24"/>
          <w:szCs w:val="24"/>
        </w:rPr>
        <w:t>Journal of Tourism Management</w:t>
      </w:r>
      <w:r w:rsidRPr="009F6E8F">
        <w:rPr>
          <w:rFonts w:ascii="Times New Roman" w:hAnsi="Times New Roman" w:cs="Times New Roman"/>
          <w:sz w:val="24"/>
          <w:szCs w:val="24"/>
        </w:rPr>
        <w:t>, vol. 18, no. 6, pp. 385-92.</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Goodall, B &amp; Ashworth, G (eds) 1988, </w:t>
      </w:r>
      <w:r w:rsidRPr="009F6E8F">
        <w:rPr>
          <w:rFonts w:ascii="Times New Roman" w:hAnsi="Times New Roman" w:cs="Times New Roman"/>
          <w:i/>
          <w:iCs/>
          <w:sz w:val="24"/>
          <w:szCs w:val="24"/>
        </w:rPr>
        <w:t>Marketing in the tourism industry: The promotion of destination regions</w:t>
      </w:r>
      <w:r w:rsidRPr="009F6E8F">
        <w:rPr>
          <w:rFonts w:ascii="Times New Roman" w:hAnsi="Times New Roman" w:cs="Times New Roman"/>
          <w:sz w:val="24"/>
          <w:szCs w:val="24"/>
        </w:rPr>
        <w:t>, Croom Helm, London.</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Gunn, G 1994, </w:t>
      </w:r>
      <w:r w:rsidRPr="009F6E8F">
        <w:rPr>
          <w:rFonts w:ascii="Times New Roman" w:hAnsi="Times New Roman" w:cs="Times New Roman"/>
          <w:i/>
          <w:iCs/>
          <w:sz w:val="24"/>
          <w:szCs w:val="24"/>
        </w:rPr>
        <w:t>Tourism planning</w:t>
      </w:r>
      <w:r w:rsidRPr="009F6E8F">
        <w:rPr>
          <w:rFonts w:ascii="Times New Roman" w:hAnsi="Times New Roman" w:cs="Times New Roman"/>
          <w:sz w:val="24"/>
          <w:szCs w:val="24"/>
        </w:rPr>
        <w:t>, 3rd edn, Taylor &amp; Francis, London.</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Hall, CM (ed.) 1997, </w:t>
      </w:r>
      <w:r w:rsidRPr="009F6E8F">
        <w:rPr>
          <w:rFonts w:ascii="Times New Roman" w:hAnsi="Times New Roman" w:cs="Times New Roman"/>
          <w:i/>
          <w:iCs/>
          <w:sz w:val="24"/>
          <w:szCs w:val="24"/>
        </w:rPr>
        <w:t>The Policy Dimensions of Rural Tourism and Recreation</w:t>
      </w:r>
      <w:r w:rsidRPr="009F6E8F">
        <w:rPr>
          <w:rFonts w:ascii="Times New Roman" w:hAnsi="Times New Roman" w:cs="Times New Roman"/>
          <w:sz w:val="24"/>
          <w:szCs w:val="24"/>
        </w:rPr>
        <w:t>, Tourism in the Pacific Rim, Addison Wesley Longman Pty Ltd, Melbourne.</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Hall, CM 2000, </w:t>
      </w:r>
      <w:r w:rsidRPr="009F6E8F">
        <w:rPr>
          <w:rFonts w:ascii="Times New Roman" w:hAnsi="Times New Roman" w:cs="Times New Roman"/>
          <w:i/>
          <w:iCs/>
          <w:sz w:val="24"/>
          <w:szCs w:val="24"/>
        </w:rPr>
        <w:t>Tourism Planning; policies, processes, relationships</w:t>
      </w:r>
      <w:r w:rsidRPr="009F6E8F">
        <w:rPr>
          <w:rFonts w:ascii="Times New Roman" w:hAnsi="Times New Roman" w:cs="Times New Roman"/>
          <w:sz w:val="24"/>
          <w:szCs w:val="24"/>
        </w:rPr>
        <w:t>, Prentice Hall, United Kingdom.</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Default="00C062D9" w:rsidP="00C062D9">
      <w:pPr>
        <w:autoSpaceDE w:val="0"/>
        <w:autoSpaceDN w:val="0"/>
        <w:adjustRightInd w:val="0"/>
        <w:spacing w:after="0" w:line="240" w:lineRule="auto"/>
        <w:rPr>
          <w:rFonts w:ascii="Arial" w:hAnsi="Arial" w:cs="Arial"/>
          <w:sz w:val="24"/>
          <w:szCs w:val="24"/>
        </w:rPr>
      </w:pPr>
      <w:r w:rsidRPr="00795752">
        <w:rPr>
          <w:rFonts w:ascii="Times New Roman" w:hAnsi="Times New Roman" w:cs="Times New Roman"/>
          <w:sz w:val="24"/>
          <w:szCs w:val="24"/>
        </w:rPr>
        <w:t xml:space="preserve">Hamilton, J, Maddison, D &amp; Tol, R 2005, 'Climate change and international tourism: A simulation study', </w:t>
      </w:r>
      <w:r w:rsidRPr="00795752">
        <w:rPr>
          <w:rFonts w:ascii="Times New Roman" w:hAnsi="Times New Roman" w:cs="Times New Roman"/>
          <w:i/>
          <w:iCs/>
          <w:sz w:val="24"/>
          <w:szCs w:val="24"/>
        </w:rPr>
        <w:t>Global Environmental Change</w:t>
      </w:r>
      <w:r w:rsidRPr="00795752">
        <w:rPr>
          <w:rFonts w:ascii="Times New Roman" w:hAnsi="Times New Roman" w:cs="Times New Roman"/>
          <w:sz w:val="24"/>
          <w:szCs w:val="24"/>
        </w:rPr>
        <w:t>, vol. 15, pp. 253-66</w:t>
      </w:r>
      <w:r>
        <w:rPr>
          <w:rFonts w:ascii="Arial" w:hAnsi="Arial" w:cs="Arial"/>
          <w:sz w:val="24"/>
          <w:szCs w:val="24"/>
        </w:rPr>
        <w:t>.</w:t>
      </w:r>
    </w:p>
    <w:p w:rsidR="00C062D9"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Heath, E &amp; Wall, G 1992, </w:t>
      </w:r>
      <w:r w:rsidRPr="009F6E8F">
        <w:rPr>
          <w:rFonts w:ascii="Times New Roman" w:hAnsi="Times New Roman" w:cs="Times New Roman"/>
          <w:i/>
          <w:iCs/>
          <w:sz w:val="24"/>
          <w:szCs w:val="24"/>
        </w:rPr>
        <w:t>Marketing tourism destinations: A strategic planning approach</w:t>
      </w:r>
      <w:r w:rsidRPr="009F6E8F">
        <w:rPr>
          <w:rFonts w:ascii="Times New Roman" w:hAnsi="Times New Roman" w:cs="Times New Roman"/>
          <w:sz w:val="24"/>
          <w:szCs w:val="24"/>
        </w:rPr>
        <w:t>, Wiley, New York.</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Inskeep, R 1991, </w:t>
      </w:r>
      <w:r w:rsidRPr="009F6E8F">
        <w:rPr>
          <w:rFonts w:ascii="Times New Roman" w:hAnsi="Times New Roman" w:cs="Times New Roman"/>
          <w:i/>
          <w:iCs/>
          <w:sz w:val="24"/>
          <w:szCs w:val="24"/>
        </w:rPr>
        <w:t>Tourism Planning: An integrated and sustainable approach</w:t>
      </w:r>
      <w:r w:rsidRPr="009F6E8F">
        <w:rPr>
          <w:rFonts w:ascii="Times New Roman" w:hAnsi="Times New Roman" w:cs="Times New Roman"/>
          <w:sz w:val="24"/>
          <w:szCs w:val="24"/>
        </w:rPr>
        <w:t>, Van Nostrand Reinhold, New York.</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Inskeep, E 1994, </w:t>
      </w:r>
      <w:r w:rsidRPr="009F6E8F">
        <w:rPr>
          <w:rFonts w:ascii="Times New Roman" w:hAnsi="Times New Roman" w:cs="Times New Roman"/>
          <w:i/>
          <w:iCs/>
          <w:sz w:val="24"/>
          <w:szCs w:val="24"/>
        </w:rPr>
        <w:t>National and regional tourism planning</w:t>
      </w:r>
      <w:r w:rsidRPr="009F6E8F">
        <w:rPr>
          <w:rFonts w:ascii="Times New Roman" w:hAnsi="Times New Roman" w:cs="Times New Roman"/>
          <w:sz w:val="24"/>
          <w:szCs w:val="24"/>
        </w:rPr>
        <w:t>, Routledge, London.</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King, B 1997, </w:t>
      </w:r>
      <w:r w:rsidRPr="009F6E8F">
        <w:rPr>
          <w:rFonts w:ascii="Times New Roman" w:hAnsi="Times New Roman" w:cs="Times New Roman"/>
          <w:i/>
          <w:iCs/>
          <w:sz w:val="24"/>
          <w:szCs w:val="24"/>
        </w:rPr>
        <w:t>Creating Island Resorts</w:t>
      </w:r>
      <w:r w:rsidRPr="009F6E8F">
        <w:rPr>
          <w:rFonts w:ascii="Times New Roman" w:hAnsi="Times New Roman" w:cs="Times New Roman"/>
          <w:sz w:val="24"/>
          <w:szCs w:val="24"/>
        </w:rPr>
        <w:t>, Routledge, London.</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Leiper, N 2003, </w:t>
      </w:r>
      <w:r w:rsidRPr="009F6E8F">
        <w:rPr>
          <w:rFonts w:ascii="Times New Roman" w:hAnsi="Times New Roman" w:cs="Times New Roman"/>
          <w:i/>
          <w:iCs/>
          <w:sz w:val="24"/>
          <w:szCs w:val="24"/>
        </w:rPr>
        <w:t>Tourism Management</w:t>
      </w:r>
      <w:r w:rsidRPr="009F6E8F">
        <w:rPr>
          <w:rFonts w:ascii="Times New Roman" w:hAnsi="Times New Roman" w:cs="Times New Roman"/>
          <w:sz w:val="24"/>
          <w:szCs w:val="24"/>
        </w:rPr>
        <w:t>, 2nd edn, Pearson Sprint Print, Sydney.</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Default="00C062D9" w:rsidP="00C062D9">
      <w:pPr>
        <w:autoSpaceDE w:val="0"/>
        <w:autoSpaceDN w:val="0"/>
        <w:adjustRightInd w:val="0"/>
        <w:spacing w:after="0" w:line="240" w:lineRule="auto"/>
        <w:rPr>
          <w:rFonts w:ascii="Arial" w:hAnsi="Arial" w:cs="Arial"/>
          <w:sz w:val="24"/>
          <w:szCs w:val="24"/>
        </w:rPr>
      </w:pPr>
      <w:r w:rsidRPr="001F2D42">
        <w:rPr>
          <w:rFonts w:ascii="Times New Roman" w:hAnsi="Times New Roman" w:cs="Times New Roman"/>
          <w:sz w:val="24"/>
          <w:szCs w:val="24"/>
        </w:rPr>
        <w:t xml:space="preserve">McKercher, B &amp; du Cros, H 2002, </w:t>
      </w:r>
      <w:r w:rsidRPr="001F2D42">
        <w:rPr>
          <w:rFonts w:ascii="Times New Roman" w:hAnsi="Times New Roman" w:cs="Times New Roman"/>
          <w:i/>
          <w:iCs/>
          <w:sz w:val="24"/>
          <w:szCs w:val="24"/>
        </w:rPr>
        <w:t>Cultural Tourism</w:t>
      </w:r>
      <w:r w:rsidRPr="001F2D42">
        <w:rPr>
          <w:rFonts w:ascii="Times New Roman" w:hAnsi="Times New Roman" w:cs="Times New Roman"/>
          <w:sz w:val="24"/>
          <w:szCs w:val="24"/>
        </w:rPr>
        <w:t>, The Haworth Press, Inc, New York</w:t>
      </w:r>
      <w:r>
        <w:rPr>
          <w:rFonts w:ascii="Arial" w:hAnsi="Arial" w:cs="Arial"/>
          <w:sz w:val="24"/>
          <w:szCs w:val="24"/>
        </w:rPr>
        <w:t>.</w:t>
      </w:r>
    </w:p>
    <w:p w:rsidR="00C062D9" w:rsidRDefault="00C062D9" w:rsidP="00C062D9">
      <w:pPr>
        <w:autoSpaceDE w:val="0"/>
        <w:autoSpaceDN w:val="0"/>
        <w:adjustRightInd w:val="0"/>
        <w:spacing w:after="0" w:line="240" w:lineRule="auto"/>
        <w:rPr>
          <w:rFonts w:ascii="Arial" w:hAnsi="Arial" w:cs="Arial"/>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Malhotra, NK 1999, </w:t>
      </w:r>
      <w:r w:rsidRPr="009F6E8F">
        <w:rPr>
          <w:rFonts w:ascii="Times New Roman" w:hAnsi="Times New Roman" w:cs="Times New Roman"/>
          <w:i/>
          <w:iCs/>
          <w:sz w:val="24"/>
          <w:szCs w:val="24"/>
        </w:rPr>
        <w:t>Marketing Research: An Applied Orientation</w:t>
      </w:r>
      <w:r w:rsidRPr="009F6E8F">
        <w:rPr>
          <w:rFonts w:ascii="Times New Roman" w:hAnsi="Times New Roman" w:cs="Times New Roman"/>
          <w:sz w:val="24"/>
          <w:szCs w:val="24"/>
        </w:rPr>
        <w:t>, 3rd edn, Prentice-Hall International, London.</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Minerbi, L 1992, </w:t>
      </w:r>
      <w:r w:rsidRPr="009F6E8F">
        <w:rPr>
          <w:rFonts w:ascii="Times New Roman" w:hAnsi="Times New Roman" w:cs="Times New Roman"/>
          <w:i/>
          <w:iCs/>
          <w:sz w:val="24"/>
          <w:szCs w:val="24"/>
        </w:rPr>
        <w:t>Impacts of Tourism Development in Pacific Islands</w:t>
      </w:r>
      <w:r w:rsidRPr="009F6E8F">
        <w:rPr>
          <w:rFonts w:ascii="Times New Roman" w:hAnsi="Times New Roman" w:cs="Times New Roman"/>
          <w:sz w:val="24"/>
          <w:szCs w:val="24"/>
        </w:rPr>
        <w:t>, Greenpeace Pacific Campaign, San Francisco.</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Mistilis, N &amp; Tolar, M 2000, 'Impact of Macroeconomic Issues on Fiji's Hidden Paradise', paper presented to Council for Australian University Tourism and Hospitality Education (CAUTHE), Mt. Buller Victoria Australia, 2-5 Feb 2000.</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795752" w:rsidRDefault="00C062D9" w:rsidP="00C062D9">
      <w:pPr>
        <w:autoSpaceDE w:val="0"/>
        <w:autoSpaceDN w:val="0"/>
        <w:adjustRightInd w:val="0"/>
        <w:spacing w:after="0" w:line="240" w:lineRule="auto"/>
        <w:rPr>
          <w:rFonts w:ascii="Times New Roman" w:hAnsi="Times New Roman" w:cs="Times New Roman"/>
          <w:sz w:val="24"/>
          <w:szCs w:val="24"/>
        </w:rPr>
      </w:pPr>
      <w:r w:rsidRPr="00795752">
        <w:rPr>
          <w:rFonts w:ascii="Times New Roman" w:hAnsi="Times New Roman" w:cs="Times New Roman"/>
          <w:sz w:val="24"/>
          <w:szCs w:val="24"/>
        </w:rPr>
        <w:t xml:space="preserve">Page, SJ &amp; Dowling, RK 2002, </w:t>
      </w:r>
      <w:r w:rsidRPr="00795752">
        <w:rPr>
          <w:rFonts w:ascii="Times New Roman" w:hAnsi="Times New Roman" w:cs="Times New Roman"/>
          <w:i/>
          <w:iCs/>
          <w:sz w:val="24"/>
          <w:szCs w:val="24"/>
        </w:rPr>
        <w:t>Ecotourism</w:t>
      </w:r>
      <w:r w:rsidRPr="00795752">
        <w:rPr>
          <w:rFonts w:ascii="Times New Roman" w:hAnsi="Times New Roman" w:cs="Times New Roman"/>
          <w:sz w:val="24"/>
          <w:szCs w:val="24"/>
        </w:rPr>
        <w:t>, Pearson Education Limited, Essex.</w:t>
      </w:r>
    </w:p>
    <w:p w:rsidR="00C062D9" w:rsidRDefault="00C062D9" w:rsidP="00C062D9">
      <w:pPr>
        <w:autoSpaceDE w:val="0"/>
        <w:autoSpaceDN w:val="0"/>
        <w:adjustRightInd w:val="0"/>
        <w:spacing w:after="0" w:line="240" w:lineRule="auto"/>
        <w:rPr>
          <w:rFonts w:ascii="Arial" w:hAnsi="Arial" w:cs="Arial"/>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Pearce, DG 1989, </w:t>
      </w:r>
      <w:r w:rsidRPr="009F6E8F">
        <w:rPr>
          <w:rFonts w:ascii="Times New Roman" w:hAnsi="Times New Roman" w:cs="Times New Roman"/>
          <w:i/>
          <w:iCs/>
          <w:sz w:val="24"/>
          <w:szCs w:val="24"/>
        </w:rPr>
        <w:t>Tourist development</w:t>
      </w:r>
      <w:r w:rsidRPr="009F6E8F">
        <w:rPr>
          <w:rFonts w:ascii="Times New Roman" w:hAnsi="Times New Roman" w:cs="Times New Roman"/>
          <w:sz w:val="24"/>
          <w:szCs w:val="24"/>
        </w:rPr>
        <w:t>, Longman, Essex.</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Plog, S 1974, 'Why destination areas rise and fall in popularity', </w:t>
      </w:r>
      <w:r w:rsidRPr="009F6E8F">
        <w:rPr>
          <w:rFonts w:ascii="Times New Roman" w:hAnsi="Times New Roman" w:cs="Times New Roman"/>
          <w:i/>
          <w:iCs/>
          <w:sz w:val="24"/>
          <w:szCs w:val="24"/>
        </w:rPr>
        <w:t>Cornell Hotel and Restaurant Administration Quarterly</w:t>
      </w:r>
      <w:r w:rsidRPr="009F6E8F">
        <w:rPr>
          <w:rFonts w:ascii="Times New Roman" w:hAnsi="Times New Roman" w:cs="Times New Roman"/>
          <w:sz w:val="24"/>
          <w:szCs w:val="24"/>
        </w:rPr>
        <w:t>, vol. 14, no. 4, pp. 55-8.</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Prideaux, B 2000, 'Resort development spectrum: A new approach to modelling resort development', </w:t>
      </w:r>
      <w:r w:rsidRPr="009F6E8F">
        <w:rPr>
          <w:rFonts w:ascii="Times New Roman" w:hAnsi="Times New Roman" w:cs="Times New Roman"/>
          <w:i/>
          <w:iCs/>
          <w:sz w:val="24"/>
          <w:szCs w:val="24"/>
        </w:rPr>
        <w:t>Tourism Management</w:t>
      </w:r>
      <w:r w:rsidRPr="009F6E8F">
        <w:rPr>
          <w:rFonts w:ascii="Times New Roman" w:hAnsi="Times New Roman" w:cs="Times New Roman"/>
          <w:sz w:val="24"/>
          <w:szCs w:val="24"/>
        </w:rPr>
        <w:t>, vol. 21, no. 3, pp. 225-40.</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Regenvanu, R 1996, </w:t>
      </w:r>
      <w:r w:rsidRPr="009F6E8F">
        <w:rPr>
          <w:rFonts w:ascii="Times New Roman" w:hAnsi="Times New Roman" w:cs="Times New Roman"/>
          <w:i/>
          <w:iCs/>
          <w:sz w:val="24"/>
          <w:szCs w:val="24"/>
        </w:rPr>
        <w:t>Hapi tumas long Vanuatu</w:t>
      </w:r>
      <w:r w:rsidRPr="009F6E8F">
        <w:rPr>
          <w:rFonts w:ascii="Times New Roman" w:hAnsi="Times New Roman" w:cs="Times New Roman"/>
          <w:sz w:val="24"/>
          <w:szCs w:val="24"/>
        </w:rPr>
        <w:t>, 9th edn, Trading Post Ltd, Port Vila.</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Ryan, C 1991, 'Tourism and marketing: A symbiotic relationship', </w:t>
      </w:r>
      <w:r w:rsidRPr="009F6E8F">
        <w:rPr>
          <w:rFonts w:ascii="Times New Roman" w:hAnsi="Times New Roman" w:cs="Times New Roman"/>
          <w:i/>
          <w:iCs/>
          <w:sz w:val="24"/>
          <w:szCs w:val="24"/>
        </w:rPr>
        <w:t>Tourism Management</w:t>
      </w:r>
      <w:r w:rsidRPr="009F6E8F">
        <w:rPr>
          <w:rFonts w:ascii="Times New Roman" w:hAnsi="Times New Roman" w:cs="Times New Roman"/>
          <w:sz w:val="24"/>
          <w:szCs w:val="24"/>
        </w:rPr>
        <w:t>, vol. 12, no. 2, pp. 101-11.</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lastRenderedPageBreak/>
        <w:t xml:space="preserve">Ryan, C 1995, </w:t>
      </w:r>
      <w:r w:rsidRPr="009F6E8F">
        <w:rPr>
          <w:rFonts w:ascii="Times New Roman" w:hAnsi="Times New Roman" w:cs="Times New Roman"/>
          <w:i/>
          <w:iCs/>
          <w:sz w:val="24"/>
          <w:szCs w:val="24"/>
        </w:rPr>
        <w:t>Researching Tourist Satisfaction</w:t>
      </w:r>
      <w:r w:rsidRPr="009F6E8F">
        <w:rPr>
          <w:rFonts w:ascii="Times New Roman" w:hAnsi="Times New Roman" w:cs="Times New Roman"/>
          <w:sz w:val="24"/>
          <w:szCs w:val="24"/>
        </w:rPr>
        <w:t>, Routledge, London.</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Ryan, C (ed.) 1997, </w:t>
      </w:r>
      <w:r w:rsidRPr="009F6E8F">
        <w:rPr>
          <w:rFonts w:ascii="Times New Roman" w:hAnsi="Times New Roman" w:cs="Times New Roman"/>
          <w:i/>
          <w:iCs/>
          <w:sz w:val="24"/>
          <w:szCs w:val="24"/>
        </w:rPr>
        <w:t>The Tourist Experience: A New Introduction</w:t>
      </w:r>
      <w:r w:rsidRPr="009F6E8F">
        <w:rPr>
          <w:rFonts w:ascii="Times New Roman" w:hAnsi="Times New Roman" w:cs="Times New Roman"/>
          <w:sz w:val="24"/>
          <w:szCs w:val="24"/>
        </w:rPr>
        <w:t>, Cassell, London.</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Sofield, T 1996, 'Island Micro-States and tourism development: a case study in attitude towards tourism.', paper presented to Tourism and hospitality research: Australian and international perspectives.</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Unknown 2009, </w:t>
      </w:r>
      <w:r w:rsidRPr="009F6E8F">
        <w:rPr>
          <w:rFonts w:ascii="Times New Roman" w:hAnsi="Times New Roman" w:cs="Times New Roman"/>
          <w:i/>
          <w:iCs/>
          <w:sz w:val="24"/>
          <w:szCs w:val="24"/>
        </w:rPr>
        <w:t>Fast Facts Vanuatu</w:t>
      </w:r>
      <w:r w:rsidRPr="009F6E8F">
        <w:rPr>
          <w:rFonts w:ascii="Times New Roman" w:hAnsi="Times New Roman" w:cs="Times New Roman"/>
          <w:sz w:val="24"/>
          <w:szCs w:val="24"/>
        </w:rPr>
        <w:t>, Vanuatu Tourism Office, 2010, &lt;http://vanuatu.travel/vanuatu/facts/&gt;.</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Wahab, S 1997, </w:t>
      </w:r>
      <w:r w:rsidRPr="009F6E8F">
        <w:rPr>
          <w:rFonts w:ascii="Times New Roman" w:hAnsi="Times New Roman" w:cs="Times New Roman"/>
          <w:i/>
          <w:iCs/>
          <w:sz w:val="24"/>
          <w:szCs w:val="24"/>
        </w:rPr>
        <w:t>Tourism Development and Growth</w:t>
      </w:r>
      <w:r w:rsidRPr="009F6E8F">
        <w:rPr>
          <w:rFonts w:ascii="Times New Roman" w:hAnsi="Times New Roman" w:cs="Times New Roman"/>
          <w:sz w:val="24"/>
          <w:szCs w:val="24"/>
        </w:rPr>
        <w:t>, Routledge, New York.</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r w:rsidRPr="009F6E8F">
        <w:rPr>
          <w:rFonts w:ascii="Times New Roman" w:hAnsi="Times New Roman" w:cs="Times New Roman"/>
          <w:sz w:val="24"/>
          <w:szCs w:val="24"/>
        </w:rPr>
        <w:t xml:space="preserve">Weaver, D 1998, </w:t>
      </w:r>
      <w:r w:rsidRPr="009F6E8F">
        <w:rPr>
          <w:rFonts w:ascii="Times New Roman" w:hAnsi="Times New Roman" w:cs="Times New Roman"/>
          <w:i/>
          <w:iCs/>
          <w:sz w:val="24"/>
          <w:szCs w:val="24"/>
        </w:rPr>
        <w:t>Ecotourism in the Less Developed World</w:t>
      </w:r>
      <w:r w:rsidRPr="009F6E8F">
        <w:rPr>
          <w:rFonts w:ascii="Times New Roman" w:hAnsi="Times New Roman" w:cs="Times New Roman"/>
          <w:sz w:val="24"/>
          <w:szCs w:val="24"/>
        </w:rPr>
        <w:t>, CAB International, Wallingford, UK.</w:t>
      </w:r>
    </w:p>
    <w:p w:rsidR="00C062D9" w:rsidRPr="009F6E8F" w:rsidRDefault="00C062D9" w:rsidP="00C062D9">
      <w:pPr>
        <w:autoSpaceDE w:val="0"/>
        <w:autoSpaceDN w:val="0"/>
        <w:adjustRightInd w:val="0"/>
        <w:spacing w:after="0" w:line="240" w:lineRule="auto"/>
        <w:rPr>
          <w:rFonts w:ascii="Times New Roman" w:hAnsi="Times New Roman" w:cs="Times New Roman"/>
          <w:sz w:val="24"/>
          <w:szCs w:val="24"/>
        </w:rPr>
      </w:pPr>
    </w:p>
    <w:p w:rsidR="00C062D9" w:rsidRPr="001F2D42" w:rsidRDefault="00C062D9" w:rsidP="00C062D9">
      <w:pPr>
        <w:autoSpaceDE w:val="0"/>
        <w:autoSpaceDN w:val="0"/>
        <w:adjustRightInd w:val="0"/>
        <w:spacing w:after="0" w:line="240" w:lineRule="auto"/>
        <w:rPr>
          <w:rFonts w:ascii="Times New Roman" w:hAnsi="Times New Roman" w:cs="Times New Roman"/>
          <w:sz w:val="24"/>
          <w:szCs w:val="24"/>
        </w:rPr>
      </w:pPr>
      <w:r w:rsidRPr="001F2D42">
        <w:rPr>
          <w:rFonts w:ascii="Times New Roman" w:hAnsi="Times New Roman" w:cs="Times New Roman"/>
          <w:sz w:val="24"/>
          <w:szCs w:val="24"/>
        </w:rPr>
        <w:t xml:space="preserve">Weaver, D 2008, </w:t>
      </w:r>
      <w:r w:rsidRPr="001F2D42">
        <w:rPr>
          <w:rFonts w:ascii="Times New Roman" w:hAnsi="Times New Roman" w:cs="Times New Roman"/>
          <w:i/>
          <w:iCs/>
          <w:sz w:val="24"/>
          <w:szCs w:val="24"/>
        </w:rPr>
        <w:t>Ecotourism</w:t>
      </w:r>
      <w:r w:rsidRPr="001F2D42">
        <w:rPr>
          <w:rFonts w:ascii="Times New Roman" w:hAnsi="Times New Roman" w:cs="Times New Roman"/>
          <w:sz w:val="24"/>
          <w:szCs w:val="24"/>
        </w:rPr>
        <w:t>, 2nd edn, John Wiley &amp; Sons.</w:t>
      </w:r>
    </w:p>
    <w:p w:rsidR="00C062D9" w:rsidRDefault="00C062D9" w:rsidP="00C062D9">
      <w:pPr>
        <w:autoSpaceDE w:val="0"/>
        <w:autoSpaceDN w:val="0"/>
        <w:adjustRightInd w:val="0"/>
        <w:spacing w:after="0" w:line="240" w:lineRule="auto"/>
        <w:rPr>
          <w:rFonts w:ascii="Arial" w:hAnsi="Arial" w:cs="Arial"/>
          <w:sz w:val="24"/>
          <w:szCs w:val="24"/>
        </w:rPr>
      </w:pPr>
    </w:p>
    <w:p w:rsidR="00C062D9" w:rsidRPr="009F6E8F" w:rsidRDefault="00C062D9" w:rsidP="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p w:rsidR="00C062D9" w:rsidRDefault="00C062D9">
      <w:pPr>
        <w:rPr>
          <w:rFonts w:ascii="Times New Roman" w:hAnsi="Times New Roman" w:cs="Times New Roman"/>
          <w:sz w:val="24"/>
          <w:szCs w:val="24"/>
        </w:rPr>
      </w:pPr>
    </w:p>
    <w:sectPr w:rsidR="00C062D9" w:rsidSect="00E54C69">
      <w:footerReference w:type="default" r:id="rId8"/>
      <w:pgSz w:w="11906" w:h="16838"/>
      <w:pgMar w:top="1440"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CB" w:rsidRDefault="00402DCB" w:rsidP="00474814">
      <w:pPr>
        <w:spacing w:after="0" w:line="240" w:lineRule="auto"/>
      </w:pPr>
      <w:r>
        <w:separator/>
      </w:r>
    </w:p>
  </w:endnote>
  <w:endnote w:type="continuationSeparator" w:id="0">
    <w:p w:rsidR="00402DCB" w:rsidRDefault="00402DCB" w:rsidP="00474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9313"/>
      <w:docPartObj>
        <w:docPartGallery w:val="Page Numbers (Bottom of Page)"/>
        <w:docPartUnique/>
      </w:docPartObj>
    </w:sdtPr>
    <w:sdtContent>
      <w:p w:rsidR="00187B17" w:rsidRDefault="00DF1A1F">
        <w:pPr>
          <w:pStyle w:val="Footer"/>
          <w:jc w:val="center"/>
        </w:pPr>
        <w:fldSimple w:instr=" PAGE   \* MERGEFORMAT ">
          <w:r w:rsidR="00934AF2">
            <w:rPr>
              <w:noProof/>
            </w:rPr>
            <w:t>1</w:t>
          </w:r>
        </w:fldSimple>
      </w:p>
    </w:sdtContent>
  </w:sdt>
  <w:p w:rsidR="00187B17" w:rsidRDefault="00187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CB" w:rsidRDefault="00402DCB" w:rsidP="00474814">
      <w:pPr>
        <w:spacing w:after="0" w:line="240" w:lineRule="auto"/>
      </w:pPr>
      <w:r>
        <w:separator/>
      </w:r>
    </w:p>
  </w:footnote>
  <w:footnote w:type="continuationSeparator" w:id="0">
    <w:p w:rsidR="00402DCB" w:rsidRDefault="00402DCB" w:rsidP="004748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5983"/>
    <w:multiLevelType w:val="hybridMultilevel"/>
    <w:tmpl w:val="711013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324435D"/>
    <w:multiLevelType w:val="hybridMultilevel"/>
    <w:tmpl w:val="CB946F04"/>
    <w:lvl w:ilvl="0" w:tplc="FFFFFFFF">
      <w:start w:val="2"/>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1A25C92"/>
    <w:multiLevelType w:val="multilevel"/>
    <w:tmpl w:val="265851B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6667536E"/>
    <w:multiLevelType w:val="hybridMultilevel"/>
    <w:tmpl w:val="BDF878E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8734761"/>
    <w:multiLevelType w:val="hybridMultilevel"/>
    <w:tmpl w:val="C63C5F64"/>
    <w:lvl w:ilvl="0" w:tplc="FFFFFFFF">
      <w:start w:val="1"/>
      <w:numFmt w:val="decimal"/>
      <w:lvlText w:val="%1."/>
      <w:lvlJc w:val="left"/>
      <w:pPr>
        <w:tabs>
          <w:tab w:val="num" w:pos="1080"/>
        </w:tabs>
        <w:ind w:left="1080" w:hanging="720"/>
      </w:pPr>
      <w:rPr>
        <w:rFonts w:hint="default"/>
      </w:rPr>
    </w:lvl>
    <w:lvl w:ilvl="1" w:tplc="FFFFFFFF">
      <w:start w:val="5"/>
      <w:numFmt w:val="bullet"/>
      <w:lvlText w:val="-"/>
      <w:lvlJc w:val="left"/>
      <w:pPr>
        <w:tabs>
          <w:tab w:val="num" w:pos="1800"/>
        </w:tabs>
        <w:ind w:left="1800" w:hanging="72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CA4141C"/>
    <w:multiLevelType w:val="multilevel"/>
    <w:tmpl w:val="573AB864"/>
    <w:lvl w:ilvl="0">
      <w:start w:val="4"/>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74814"/>
    <w:rsid w:val="000107C6"/>
    <w:rsid w:val="0004241B"/>
    <w:rsid w:val="000475EA"/>
    <w:rsid w:val="00072D25"/>
    <w:rsid w:val="00087286"/>
    <w:rsid w:val="00123988"/>
    <w:rsid w:val="00147E67"/>
    <w:rsid w:val="001759FB"/>
    <w:rsid w:val="00187B17"/>
    <w:rsid w:val="001E73E4"/>
    <w:rsid w:val="00250C95"/>
    <w:rsid w:val="002A12C2"/>
    <w:rsid w:val="002F5D76"/>
    <w:rsid w:val="00362852"/>
    <w:rsid w:val="0036770D"/>
    <w:rsid w:val="00402DCB"/>
    <w:rsid w:val="00431DFD"/>
    <w:rsid w:val="004403BD"/>
    <w:rsid w:val="00443E5C"/>
    <w:rsid w:val="00474814"/>
    <w:rsid w:val="004A1795"/>
    <w:rsid w:val="004F5EC3"/>
    <w:rsid w:val="004F7CBB"/>
    <w:rsid w:val="00511307"/>
    <w:rsid w:val="00517CD3"/>
    <w:rsid w:val="00520C8F"/>
    <w:rsid w:val="0060348B"/>
    <w:rsid w:val="006134EC"/>
    <w:rsid w:val="006346C5"/>
    <w:rsid w:val="00637511"/>
    <w:rsid w:val="00644ED4"/>
    <w:rsid w:val="006451BF"/>
    <w:rsid w:val="006562EF"/>
    <w:rsid w:val="0069469F"/>
    <w:rsid w:val="006E3411"/>
    <w:rsid w:val="00734C32"/>
    <w:rsid w:val="00734D2F"/>
    <w:rsid w:val="007571CA"/>
    <w:rsid w:val="0077793A"/>
    <w:rsid w:val="007A2AED"/>
    <w:rsid w:val="007E7138"/>
    <w:rsid w:val="00804B15"/>
    <w:rsid w:val="00851C13"/>
    <w:rsid w:val="008D699A"/>
    <w:rsid w:val="00931B94"/>
    <w:rsid w:val="00932ADE"/>
    <w:rsid w:val="00934AF2"/>
    <w:rsid w:val="009A342D"/>
    <w:rsid w:val="009B17AA"/>
    <w:rsid w:val="009B4716"/>
    <w:rsid w:val="009D64F9"/>
    <w:rsid w:val="009E2A30"/>
    <w:rsid w:val="00A74554"/>
    <w:rsid w:val="00A96FB9"/>
    <w:rsid w:val="00B173AA"/>
    <w:rsid w:val="00B55EC3"/>
    <w:rsid w:val="00B718A6"/>
    <w:rsid w:val="00BD4250"/>
    <w:rsid w:val="00C062D9"/>
    <w:rsid w:val="00C921B5"/>
    <w:rsid w:val="00CB4500"/>
    <w:rsid w:val="00CC6D1C"/>
    <w:rsid w:val="00CD12C2"/>
    <w:rsid w:val="00D32A21"/>
    <w:rsid w:val="00D3788A"/>
    <w:rsid w:val="00D44DC0"/>
    <w:rsid w:val="00D65F4C"/>
    <w:rsid w:val="00D955CD"/>
    <w:rsid w:val="00DF1A1F"/>
    <w:rsid w:val="00DF5398"/>
    <w:rsid w:val="00E41EE3"/>
    <w:rsid w:val="00E54C69"/>
    <w:rsid w:val="00F15590"/>
    <w:rsid w:val="00F31FC3"/>
    <w:rsid w:val="00F62149"/>
    <w:rsid w:val="00FB55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FD"/>
  </w:style>
  <w:style w:type="paragraph" w:styleId="Heading2">
    <w:name w:val="heading 2"/>
    <w:basedOn w:val="Normal"/>
    <w:next w:val="Normal"/>
    <w:link w:val="Heading2Char"/>
    <w:qFormat/>
    <w:rsid w:val="00517CD3"/>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517CD3"/>
    <w:pPr>
      <w:keepNext/>
      <w:spacing w:before="240" w:after="6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48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4814"/>
  </w:style>
  <w:style w:type="paragraph" w:styleId="Footer">
    <w:name w:val="footer"/>
    <w:basedOn w:val="Normal"/>
    <w:link w:val="FooterChar"/>
    <w:uiPriority w:val="99"/>
    <w:unhideWhenUsed/>
    <w:rsid w:val="00474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14"/>
  </w:style>
  <w:style w:type="character" w:styleId="Hyperlink">
    <w:name w:val="Hyperlink"/>
    <w:basedOn w:val="DefaultParagraphFont"/>
    <w:uiPriority w:val="99"/>
    <w:unhideWhenUsed/>
    <w:rsid w:val="0077793A"/>
    <w:rPr>
      <w:color w:val="0000FF" w:themeColor="hyperlink"/>
      <w:u w:val="single"/>
    </w:rPr>
  </w:style>
  <w:style w:type="paragraph" w:styleId="BodyText3">
    <w:name w:val="Body Text 3"/>
    <w:basedOn w:val="Normal"/>
    <w:link w:val="BodyText3Char"/>
    <w:semiHidden/>
    <w:rsid w:val="00D32A21"/>
    <w:pPr>
      <w:spacing w:after="0" w:line="24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semiHidden/>
    <w:rsid w:val="00D32A21"/>
    <w:rPr>
      <w:rFonts w:ascii="Times New Roman" w:eastAsia="Times New Roman" w:hAnsi="Times New Roman" w:cs="Times New Roman"/>
      <w:sz w:val="24"/>
      <w:szCs w:val="20"/>
      <w:lang w:val="en-US"/>
    </w:rPr>
  </w:style>
  <w:style w:type="paragraph" w:styleId="BodyText">
    <w:name w:val="Body Text"/>
    <w:basedOn w:val="Normal"/>
    <w:link w:val="BodyTextChar"/>
    <w:uiPriority w:val="99"/>
    <w:unhideWhenUsed/>
    <w:rsid w:val="006451BF"/>
    <w:pPr>
      <w:spacing w:after="120"/>
    </w:pPr>
  </w:style>
  <w:style w:type="character" w:customStyle="1" w:styleId="BodyTextChar">
    <w:name w:val="Body Text Char"/>
    <w:basedOn w:val="DefaultParagraphFont"/>
    <w:link w:val="BodyText"/>
    <w:uiPriority w:val="99"/>
    <w:rsid w:val="006451BF"/>
  </w:style>
  <w:style w:type="character" w:customStyle="1" w:styleId="Heading2Char">
    <w:name w:val="Heading 2 Char"/>
    <w:basedOn w:val="DefaultParagraphFont"/>
    <w:link w:val="Heading2"/>
    <w:rsid w:val="00517CD3"/>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517CD3"/>
    <w:rPr>
      <w:rFonts w:ascii="Arial" w:eastAsia="Times New Roman" w:hAnsi="Arial" w:cs="Times New Roman"/>
      <w:sz w:val="24"/>
      <w:szCs w:val="20"/>
    </w:rPr>
  </w:style>
  <w:style w:type="paragraph" w:styleId="TOC1">
    <w:name w:val="toc 1"/>
    <w:basedOn w:val="Normal"/>
    <w:next w:val="Normal"/>
    <w:autoRedefine/>
    <w:semiHidden/>
    <w:rsid w:val="00517CD3"/>
    <w:pPr>
      <w:spacing w:before="360" w:after="0" w:line="240" w:lineRule="auto"/>
    </w:pPr>
    <w:rPr>
      <w:rFonts w:ascii="Arial" w:eastAsia="Times New Roman" w:hAnsi="Arial" w:cs="Times New Roman"/>
      <w:b/>
      <w:caps/>
      <w:sz w:val="24"/>
      <w:szCs w:val="20"/>
    </w:rPr>
  </w:style>
  <w:style w:type="character" w:styleId="FollowedHyperlink">
    <w:name w:val="FollowedHyperlink"/>
    <w:basedOn w:val="DefaultParagraphFont"/>
    <w:uiPriority w:val="99"/>
    <w:semiHidden/>
    <w:unhideWhenUsed/>
    <w:rsid w:val="00520C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63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ssidy@us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and Communication Technology Services</dc:creator>
  <cp:keywords/>
  <dc:description/>
  <cp:lastModifiedBy>Information and Communication Technology Services</cp:lastModifiedBy>
  <cp:revision>4</cp:revision>
  <cp:lastPrinted>2012-01-11T01:53:00Z</cp:lastPrinted>
  <dcterms:created xsi:type="dcterms:W3CDTF">2012-01-11T03:09:00Z</dcterms:created>
  <dcterms:modified xsi:type="dcterms:W3CDTF">2012-01-11T03:09:00Z</dcterms:modified>
</cp:coreProperties>
</file>