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76" w:rsidRDefault="00A133F8">
      <w:r>
        <w:rPr>
          <w:noProof/>
          <w:lang w:eastAsia="en-AU"/>
        </w:rPr>
        <w:drawing>
          <wp:inline distT="0" distB="0" distL="0" distR="0" wp14:anchorId="47958EE0" wp14:editId="4C591D3A">
            <wp:extent cx="349377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3F8" w:rsidRDefault="00A133F8">
      <w:r>
        <w:lastRenderedPageBreak/>
        <w:t>Extract from published proceedings of HERDSA conference 2017</w:t>
      </w:r>
      <w:bookmarkStart w:id="0" w:name="_GoBack"/>
      <w:bookmarkEnd w:id="0"/>
    </w:p>
    <w:sectPr w:rsidR="00A13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8"/>
    <w:rsid w:val="00085C9D"/>
    <w:rsid w:val="0010184E"/>
    <w:rsid w:val="00354213"/>
    <w:rsid w:val="005E0C92"/>
    <w:rsid w:val="006D06F5"/>
    <w:rsid w:val="00A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99843-E35E-450C-B8A9-D2D7FCDF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Lindy-Anne Abawi</dc:creator>
  <cp:keywords/>
  <dc:description/>
  <cp:lastModifiedBy>Lindy-Anne Abawi</cp:lastModifiedBy>
  <cp:revision>1</cp:revision>
  <dcterms:created xsi:type="dcterms:W3CDTF">2017-07-11T23:16:00Z</dcterms:created>
  <dcterms:modified xsi:type="dcterms:W3CDTF">2017-07-11T23:16:00Z</dcterms:modified>
</cp:coreProperties>
</file>